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EDA" w:rsidRDefault="00663EDA" w:rsidP="00663EDA">
      <w:pPr>
        <w:rPr>
          <w:color w:val="2E74B5" w:themeColor="accent1" w:themeShade="BF"/>
        </w:rPr>
      </w:pPr>
      <w:bookmarkStart w:id="0" w:name="_GoBack"/>
      <w:bookmarkEnd w:id="0"/>
    </w:p>
    <w:p w:rsidR="00663EDA" w:rsidRDefault="00663EDA" w:rsidP="00663EDA">
      <w:pPr>
        <w:jc w:val="center"/>
        <w:rPr>
          <w:color w:val="2E74B5" w:themeColor="accent1" w:themeShade="BF"/>
        </w:rPr>
      </w:pPr>
    </w:p>
    <w:p w:rsidR="00663EDA" w:rsidRDefault="00663EDA" w:rsidP="00663EDA">
      <w:pPr>
        <w:jc w:val="center"/>
        <w:rPr>
          <w:color w:val="2E74B5" w:themeColor="accent1" w:themeShade="BF"/>
        </w:rPr>
      </w:pPr>
    </w:p>
    <w:p w:rsidR="00663EDA" w:rsidRDefault="00663EDA" w:rsidP="00663EDA">
      <w:pPr>
        <w:jc w:val="center"/>
        <w:rPr>
          <w:color w:val="2E74B5" w:themeColor="accent1" w:themeShade="BF"/>
        </w:rPr>
      </w:pPr>
    </w:p>
    <w:p w:rsidR="00663EDA" w:rsidRDefault="00663EDA" w:rsidP="00663EDA">
      <w:pPr>
        <w:jc w:val="center"/>
        <w:rPr>
          <w:color w:val="2E74B5" w:themeColor="accent1" w:themeShade="BF"/>
        </w:rPr>
      </w:pPr>
      <w:r>
        <w:rPr>
          <w:noProof/>
          <w:color w:val="5B9BD5" w:themeColor="accent1"/>
          <w:lang w:eastAsia="fr-FR"/>
        </w:rPr>
        <w:drawing>
          <wp:inline distT="0" distB="0" distL="0" distR="0" wp14:anchorId="34462F16" wp14:editId="03892B93">
            <wp:extent cx="5760720" cy="366677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6J2V3N0X.jpg"/>
                    <pic:cNvPicPr/>
                  </pic:nvPicPr>
                  <pic:blipFill rotWithShape="1">
                    <a:blip r:embed="rId8" cstate="print">
                      <a:extLst>
                        <a:ext uri="{28A0092B-C50C-407E-A947-70E740481C1C}">
                          <a14:useLocalDpi xmlns:a14="http://schemas.microsoft.com/office/drawing/2010/main" val="0"/>
                        </a:ext>
                      </a:extLst>
                    </a:blip>
                    <a:srcRect r="-529" b="3763"/>
                    <a:stretch/>
                  </pic:blipFill>
                  <pic:spPr bwMode="auto">
                    <a:xfrm>
                      <a:off x="0" y="0"/>
                      <a:ext cx="5760720" cy="3666774"/>
                    </a:xfrm>
                    <a:prstGeom prst="rect">
                      <a:avLst/>
                    </a:prstGeom>
                    <a:ln>
                      <a:noFill/>
                    </a:ln>
                    <a:extLst>
                      <a:ext uri="{53640926-AAD7-44D8-BBD7-CCE9431645EC}">
                        <a14:shadowObscured xmlns:a14="http://schemas.microsoft.com/office/drawing/2010/main"/>
                      </a:ext>
                    </a:extLst>
                  </pic:spPr>
                </pic:pic>
              </a:graphicData>
            </a:graphic>
          </wp:inline>
        </w:drawing>
      </w:r>
    </w:p>
    <w:p w:rsidR="00663EDA" w:rsidRDefault="00663EDA" w:rsidP="00663EDA">
      <w:pPr>
        <w:jc w:val="center"/>
        <w:rPr>
          <w:color w:val="2E74B5" w:themeColor="accent1" w:themeShade="BF"/>
        </w:rPr>
      </w:pPr>
    </w:p>
    <w:p w:rsidR="00663EDA" w:rsidRDefault="00663EDA" w:rsidP="00663EDA">
      <w:pPr>
        <w:rPr>
          <w:color w:val="2E74B5" w:themeColor="accent1" w:themeShade="BF"/>
        </w:rPr>
      </w:pPr>
    </w:p>
    <w:p w:rsidR="00663EDA" w:rsidRDefault="00663EDA" w:rsidP="00663EDA">
      <w:pPr>
        <w:rPr>
          <w:rFonts w:ascii="AR CENA" w:hAnsi="AR CENA"/>
          <w:color w:val="2E74B5" w:themeColor="accent1" w:themeShade="BF"/>
          <w:sz w:val="44"/>
          <w:szCs w:val="44"/>
        </w:rPr>
      </w:pPr>
    </w:p>
    <w:p w:rsidR="00663EDA" w:rsidRDefault="00663EDA" w:rsidP="00663EDA">
      <w:pPr>
        <w:jc w:val="center"/>
        <w:rPr>
          <w:rFonts w:ascii="AR CENA" w:hAnsi="AR CENA"/>
          <w:color w:val="2E74B5" w:themeColor="accent1" w:themeShade="BF"/>
          <w:sz w:val="44"/>
          <w:szCs w:val="44"/>
        </w:rPr>
      </w:pPr>
    </w:p>
    <w:p w:rsidR="006851CD" w:rsidRPr="00663EDA" w:rsidRDefault="00663EDA" w:rsidP="00663EDA">
      <w:pPr>
        <w:jc w:val="center"/>
        <w:rPr>
          <w:rFonts w:ascii="AR CENA" w:hAnsi="AR CENA"/>
          <w:color w:val="2E74B5" w:themeColor="accent1" w:themeShade="BF"/>
          <w:sz w:val="56"/>
          <w:szCs w:val="56"/>
        </w:rPr>
      </w:pPr>
      <w:r w:rsidRPr="00663EDA">
        <w:rPr>
          <w:rFonts w:ascii="AR CENA" w:hAnsi="AR CENA"/>
          <w:color w:val="2E74B5" w:themeColor="accent1" w:themeShade="BF"/>
          <w:sz w:val="56"/>
          <w:szCs w:val="56"/>
        </w:rPr>
        <w:t>BULLETIN COMMUNAL N °14</w:t>
      </w:r>
    </w:p>
    <w:p w:rsidR="00663EDA" w:rsidRPr="00663EDA" w:rsidRDefault="00663EDA" w:rsidP="00663EDA">
      <w:pPr>
        <w:jc w:val="center"/>
        <w:rPr>
          <w:rFonts w:ascii="AR CENA" w:hAnsi="AR CENA"/>
          <w:color w:val="2E74B5" w:themeColor="accent1" w:themeShade="BF"/>
          <w:sz w:val="56"/>
          <w:szCs w:val="56"/>
        </w:rPr>
      </w:pPr>
      <w:r w:rsidRPr="00663EDA">
        <w:rPr>
          <w:rFonts w:ascii="AR CENA" w:hAnsi="AR CENA"/>
          <w:color w:val="2E74B5" w:themeColor="accent1" w:themeShade="BF"/>
          <w:sz w:val="56"/>
          <w:szCs w:val="56"/>
        </w:rPr>
        <w:t>VILLERS-FAUCON/SAINTE-EMILIE</w:t>
      </w:r>
    </w:p>
    <w:p w:rsidR="00663EDA" w:rsidRDefault="00663EDA" w:rsidP="00663EDA">
      <w:pPr>
        <w:jc w:val="center"/>
        <w:rPr>
          <w:rFonts w:ascii="AR CENA" w:hAnsi="AR CENA"/>
          <w:color w:val="2E74B5" w:themeColor="accent1" w:themeShade="BF"/>
          <w:sz w:val="56"/>
          <w:szCs w:val="56"/>
        </w:rPr>
      </w:pPr>
      <w:r w:rsidRPr="00663EDA">
        <w:rPr>
          <w:rFonts w:ascii="AR CENA" w:hAnsi="AR CENA"/>
          <w:color w:val="2E74B5" w:themeColor="accent1" w:themeShade="BF"/>
          <w:sz w:val="56"/>
          <w:szCs w:val="56"/>
        </w:rPr>
        <w:t>MAI 2018</w:t>
      </w:r>
    </w:p>
    <w:p w:rsidR="00663EDA" w:rsidRDefault="00663EDA" w:rsidP="00663EDA">
      <w:pPr>
        <w:jc w:val="center"/>
        <w:rPr>
          <w:rFonts w:ascii="AR CENA" w:hAnsi="AR CENA"/>
          <w:color w:val="2E74B5" w:themeColor="accent1" w:themeShade="BF"/>
          <w:sz w:val="56"/>
          <w:szCs w:val="56"/>
        </w:rPr>
      </w:pPr>
    </w:p>
    <w:p w:rsidR="00663EDA" w:rsidRDefault="00663EDA" w:rsidP="00663EDA">
      <w:pPr>
        <w:jc w:val="center"/>
        <w:rPr>
          <w:rFonts w:ascii="AR CENA" w:hAnsi="AR CENA"/>
          <w:color w:val="2E74B5" w:themeColor="accent1" w:themeShade="BF"/>
          <w:sz w:val="56"/>
          <w:szCs w:val="56"/>
        </w:rPr>
      </w:pPr>
    </w:p>
    <w:p w:rsidR="00663EDA" w:rsidRDefault="00663EDA" w:rsidP="00663EDA">
      <w:pPr>
        <w:jc w:val="center"/>
        <w:rPr>
          <w:rFonts w:ascii="AR CENA" w:hAnsi="AR CENA"/>
          <w:color w:val="2E74B5" w:themeColor="accent1" w:themeShade="BF"/>
          <w:sz w:val="56"/>
          <w:szCs w:val="56"/>
        </w:rPr>
      </w:pPr>
      <w:r>
        <w:rPr>
          <w:rFonts w:ascii="AR CENA" w:hAnsi="AR CENA"/>
          <w:color w:val="2E74B5" w:themeColor="accent1" w:themeShade="BF"/>
          <w:sz w:val="56"/>
          <w:szCs w:val="56"/>
        </w:rPr>
        <w:t>Chers administrés,</w:t>
      </w:r>
    </w:p>
    <w:p w:rsidR="00C214CE" w:rsidRPr="007E71EA" w:rsidRDefault="00C214CE" w:rsidP="00663EDA">
      <w:pPr>
        <w:jc w:val="center"/>
        <w:rPr>
          <w:rFonts w:ascii="AR CENA" w:hAnsi="AR CENA"/>
          <w:color w:val="2E74B5" w:themeColor="accent1" w:themeShade="BF"/>
          <w:sz w:val="44"/>
          <w:szCs w:val="44"/>
        </w:rPr>
      </w:pPr>
      <w:r w:rsidRPr="007E71EA">
        <w:rPr>
          <w:rFonts w:ascii="AR CENA" w:hAnsi="AR CENA"/>
          <w:color w:val="2E74B5" w:themeColor="accent1" w:themeShade="BF"/>
          <w:sz w:val="44"/>
          <w:szCs w:val="44"/>
        </w:rPr>
        <w:t>Bulletin n°14, celui du mois de mai et du printemps. Bien que ce printemps-ci, entré en force, avec des températures dignes d’un bel été, ne doit pas nous faire oublier que nous ne sommes qu’au mois de mai et que la saison estivale attendra encore un peu. Et, puisque le soleil semblable vouloir perdurer, profitons-en pour fleurir jardins et fenêtres et pour apporter aux potagers les plants nécessaires à une bonne récolte. La pluie finira bien par nous apporter l’humidité nécessaire à notre terre gourmande de pluie.</w:t>
      </w:r>
    </w:p>
    <w:p w:rsidR="00C214CE" w:rsidRPr="007E71EA" w:rsidRDefault="00C214CE" w:rsidP="00663EDA">
      <w:pPr>
        <w:jc w:val="center"/>
        <w:rPr>
          <w:rFonts w:ascii="AR CENA" w:hAnsi="AR CENA"/>
          <w:color w:val="2E74B5" w:themeColor="accent1" w:themeShade="BF"/>
          <w:sz w:val="44"/>
          <w:szCs w:val="44"/>
        </w:rPr>
      </w:pPr>
      <w:r w:rsidRPr="007E71EA">
        <w:rPr>
          <w:rFonts w:ascii="AR CENA" w:hAnsi="AR CENA"/>
          <w:color w:val="2E74B5" w:themeColor="accent1" w:themeShade="BF"/>
          <w:sz w:val="44"/>
          <w:szCs w:val="44"/>
        </w:rPr>
        <w:t>Espérons un été ensoleillé, nous en avons eu un avant-goût en ce lumineux printemps et d’ores et déjà nous souhaitons de bonnes vacances à ceux qui partent, beaucoup de courage à ceux qui travaillent…</w:t>
      </w:r>
    </w:p>
    <w:p w:rsidR="00C214CE" w:rsidRDefault="00C214CE" w:rsidP="00663EDA">
      <w:pPr>
        <w:jc w:val="center"/>
        <w:rPr>
          <w:rFonts w:ascii="AR CENA" w:hAnsi="AR CENA"/>
          <w:color w:val="2E74B5" w:themeColor="accent1" w:themeShade="BF"/>
          <w:sz w:val="44"/>
          <w:szCs w:val="44"/>
        </w:rPr>
      </w:pPr>
      <w:r w:rsidRPr="007E71EA">
        <w:rPr>
          <w:rFonts w:ascii="AR CENA" w:hAnsi="AR CENA"/>
          <w:color w:val="2E74B5" w:themeColor="accent1" w:themeShade="BF"/>
          <w:sz w:val="44"/>
          <w:szCs w:val="44"/>
        </w:rPr>
        <w:t xml:space="preserve">Nous nous retrouverons autour des fêtes de la commune : 14 juillet-Fête communale les 18-19-20 août, lotos et diverses </w:t>
      </w:r>
      <w:r w:rsidR="00ED5CF7">
        <w:rPr>
          <w:rFonts w:ascii="AR CENA" w:hAnsi="AR CENA"/>
          <w:color w:val="2E74B5" w:themeColor="accent1" w:themeShade="BF"/>
          <w:sz w:val="44"/>
          <w:szCs w:val="44"/>
        </w:rPr>
        <w:t>manifestations par les associations,</w:t>
      </w:r>
    </w:p>
    <w:p w:rsidR="00ED5CF7" w:rsidRPr="007E71EA" w:rsidRDefault="00ED5CF7" w:rsidP="00663EDA">
      <w:pPr>
        <w:jc w:val="center"/>
        <w:rPr>
          <w:rFonts w:ascii="AR CENA" w:hAnsi="AR CENA"/>
          <w:color w:val="2E74B5" w:themeColor="accent1" w:themeShade="BF"/>
          <w:sz w:val="44"/>
          <w:szCs w:val="44"/>
        </w:rPr>
      </w:pPr>
      <w:r>
        <w:rPr>
          <w:rFonts w:ascii="AR CENA" w:hAnsi="AR CENA"/>
          <w:color w:val="2E74B5" w:themeColor="accent1" w:themeShade="BF"/>
          <w:sz w:val="44"/>
          <w:szCs w:val="44"/>
        </w:rPr>
        <w:t>Venez nombreux !</w:t>
      </w:r>
    </w:p>
    <w:p w:rsidR="00C214CE" w:rsidRPr="007E71EA" w:rsidRDefault="00C214CE" w:rsidP="007E71EA">
      <w:pPr>
        <w:jc w:val="center"/>
        <w:rPr>
          <w:rFonts w:ascii="AR CENA" w:hAnsi="AR CENA"/>
          <w:color w:val="2E74B5" w:themeColor="accent1" w:themeShade="BF"/>
          <w:sz w:val="44"/>
          <w:szCs w:val="44"/>
        </w:rPr>
      </w:pPr>
      <w:r w:rsidRPr="007E71EA">
        <w:rPr>
          <w:rFonts w:ascii="AR CENA" w:hAnsi="AR CENA"/>
          <w:color w:val="2E74B5" w:themeColor="accent1" w:themeShade="BF"/>
          <w:sz w:val="44"/>
          <w:szCs w:val="44"/>
        </w:rPr>
        <w:t>BONNE LECTURE A TOUS</w:t>
      </w:r>
    </w:p>
    <w:p w:rsidR="00C214CE" w:rsidRDefault="00C214CE" w:rsidP="00BA6D86">
      <w:pPr>
        <w:rPr>
          <w:rFonts w:ascii="AR CENA" w:hAnsi="AR CENA"/>
          <w:color w:val="2E74B5" w:themeColor="accent1" w:themeShade="BF"/>
          <w:sz w:val="56"/>
          <w:szCs w:val="56"/>
        </w:rPr>
      </w:pPr>
    </w:p>
    <w:p w:rsidR="00C214CE" w:rsidRPr="003922AF" w:rsidRDefault="00C214CE" w:rsidP="00663EDA">
      <w:pPr>
        <w:jc w:val="center"/>
        <w:rPr>
          <w:rFonts w:ascii="AR CENA" w:hAnsi="AR CENA"/>
          <w:sz w:val="24"/>
          <w:szCs w:val="24"/>
        </w:rPr>
      </w:pPr>
      <w:r w:rsidRPr="003922AF">
        <w:rPr>
          <w:rFonts w:ascii="AR CENA" w:hAnsi="AR CENA"/>
          <w:sz w:val="24"/>
          <w:szCs w:val="24"/>
        </w:rPr>
        <w:t xml:space="preserve">LE CONSEIL MUNICIPAL S’EST REUNI </w:t>
      </w:r>
      <w:r w:rsidR="00C43B36" w:rsidRPr="003922AF">
        <w:rPr>
          <w:rFonts w:ascii="AR CENA" w:hAnsi="AR CENA"/>
          <w:sz w:val="24"/>
          <w:szCs w:val="24"/>
        </w:rPr>
        <w:t>LES 23 MARS ET 13 AVRIL 2018</w:t>
      </w:r>
    </w:p>
    <w:p w:rsidR="00C43B36" w:rsidRPr="003922AF" w:rsidRDefault="00C43B36" w:rsidP="00C43B36">
      <w:pPr>
        <w:rPr>
          <w:rFonts w:ascii="AR CENA" w:hAnsi="AR CENA"/>
          <w:sz w:val="24"/>
          <w:szCs w:val="24"/>
        </w:rPr>
      </w:pPr>
      <w:r w:rsidRPr="003922AF">
        <w:rPr>
          <w:rFonts w:ascii="AR CENA" w:hAnsi="AR CENA"/>
          <w:sz w:val="24"/>
          <w:szCs w:val="24"/>
        </w:rPr>
        <w:t>CONSEIL DU 23 MARS </w:t>
      </w:r>
    </w:p>
    <w:p w:rsidR="00C43B36" w:rsidRPr="003922AF" w:rsidRDefault="007E71EA" w:rsidP="00C43B36">
      <w:pPr>
        <w:rPr>
          <w:rFonts w:ascii="AR CENA" w:hAnsi="AR CENA"/>
          <w:sz w:val="24"/>
          <w:szCs w:val="24"/>
        </w:rPr>
      </w:pPr>
      <w:r w:rsidRPr="003922AF">
        <w:rPr>
          <w:rFonts w:ascii="AR CENA" w:hAnsi="AR CENA"/>
          <w:sz w:val="24"/>
          <w:szCs w:val="24"/>
        </w:rPr>
        <w:t>Présents : Claire-Marie AUDANO, Georges BASSETTE, Pascal BLERIOT, Fabrice DELAINE, Jacqueline DUHAUTBOUT, Didier FELIX, Aline JIMENEZ, Régis LAMOURET, Lydia LENGLET, Sé</w:t>
      </w:r>
      <w:r w:rsidR="00C43B36" w:rsidRPr="003922AF">
        <w:rPr>
          <w:rFonts w:ascii="AR CENA" w:hAnsi="AR CENA"/>
          <w:sz w:val="24"/>
          <w:szCs w:val="24"/>
        </w:rPr>
        <w:t>verine</w:t>
      </w:r>
      <w:r w:rsidRPr="003922AF">
        <w:rPr>
          <w:rFonts w:ascii="AR CENA" w:hAnsi="AR CENA"/>
          <w:sz w:val="24"/>
          <w:szCs w:val="24"/>
        </w:rPr>
        <w:t xml:space="preserve"> MORDACQ, Alexandre ROISIN, Fréderic SYLVESTRE.</w:t>
      </w:r>
    </w:p>
    <w:p w:rsidR="00C43B36" w:rsidRPr="003922AF" w:rsidRDefault="007E71EA" w:rsidP="00C43B36">
      <w:pPr>
        <w:rPr>
          <w:rFonts w:ascii="AR CENA" w:hAnsi="AR CENA"/>
          <w:sz w:val="24"/>
          <w:szCs w:val="24"/>
        </w:rPr>
      </w:pPr>
      <w:r w:rsidRPr="003922AF">
        <w:rPr>
          <w:rFonts w:ascii="AR CENA" w:hAnsi="AR CENA"/>
          <w:sz w:val="24"/>
          <w:szCs w:val="24"/>
        </w:rPr>
        <w:t>Absente : Cécile DELVAL</w:t>
      </w:r>
    </w:p>
    <w:p w:rsidR="0091272B" w:rsidRPr="003922AF" w:rsidRDefault="007E71EA" w:rsidP="003922AF">
      <w:pPr>
        <w:spacing w:after="0"/>
        <w:rPr>
          <w:rFonts w:ascii="AR CENA" w:hAnsi="AR CENA"/>
          <w:sz w:val="24"/>
          <w:szCs w:val="24"/>
        </w:rPr>
      </w:pPr>
      <w:r w:rsidRPr="003922AF">
        <w:rPr>
          <w:rFonts w:ascii="AR CENA" w:hAnsi="AR CENA"/>
          <w:color w:val="2E74B5" w:themeColor="accent1" w:themeShade="BF"/>
          <w:sz w:val="24"/>
          <w:szCs w:val="24"/>
        </w:rPr>
        <w:t xml:space="preserve"> </w:t>
      </w:r>
      <w:r w:rsidR="004778DA" w:rsidRPr="003922AF">
        <w:rPr>
          <w:rFonts w:ascii="AR CENA" w:hAnsi="AR CENA"/>
          <w:color w:val="000000" w:themeColor="text1"/>
          <w:sz w:val="24"/>
          <w:szCs w:val="24"/>
        </w:rPr>
        <w:t xml:space="preserve">1. </w:t>
      </w:r>
      <w:r w:rsidR="00C43B36" w:rsidRPr="003922AF">
        <w:rPr>
          <w:rFonts w:ascii="AR CENA" w:hAnsi="AR CENA"/>
          <w:sz w:val="24"/>
          <w:szCs w:val="24"/>
        </w:rPr>
        <w:t>Approbation du compte-rendu du conseil mun</w:t>
      </w:r>
      <w:r w:rsidR="003D7CB3" w:rsidRPr="003922AF">
        <w:rPr>
          <w:rFonts w:ascii="AR CENA" w:hAnsi="AR CENA"/>
          <w:sz w:val="24"/>
          <w:szCs w:val="24"/>
        </w:rPr>
        <w:t xml:space="preserve">icipal du 17 novembre </w:t>
      </w:r>
      <w:r w:rsidRPr="003922AF">
        <w:rPr>
          <w:rFonts w:ascii="AR CENA" w:hAnsi="AR CENA"/>
          <w:sz w:val="24"/>
          <w:szCs w:val="24"/>
        </w:rPr>
        <w:t>2017 à l’</w:t>
      </w:r>
      <w:r w:rsidR="00C43B36" w:rsidRPr="003922AF">
        <w:rPr>
          <w:rFonts w:ascii="AR CENA" w:hAnsi="AR CENA"/>
          <w:sz w:val="24"/>
          <w:szCs w:val="24"/>
        </w:rPr>
        <w:t>unanimité.</w:t>
      </w:r>
    </w:p>
    <w:p w:rsidR="0091272B" w:rsidRPr="003922AF" w:rsidRDefault="004778DA" w:rsidP="003922AF">
      <w:pPr>
        <w:spacing w:after="0"/>
        <w:rPr>
          <w:rFonts w:ascii="AR CENA" w:hAnsi="AR CENA"/>
          <w:sz w:val="24"/>
          <w:szCs w:val="24"/>
        </w:rPr>
      </w:pPr>
      <w:r w:rsidRPr="003922AF">
        <w:rPr>
          <w:rFonts w:ascii="AR CENA" w:hAnsi="AR CENA"/>
          <w:sz w:val="24"/>
          <w:szCs w:val="24"/>
        </w:rPr>
        <w:t>2. Délibération transfert de personnel (saisine des Commission Administrative Paritaire et Commission Technique du CDG 80 (centre départemental de gestion)</w:t>
      </w:r>
    </w:p>
    <w:p w:rsidR="004778DA" w:rsidRPr="003922AF" w:rsidRDefault="004778DA" w:rsidP="003922AF">
      <w:pPr>
        <w:spacing w:after="0"/>
        <w:rPr>
          <w:rFonts w:ascii="AR CENA" w:hAnsi="AR CENA"/>
          <w:sz w:val="24"/>
          <w:szCs w:val="24"/>
        </w:rPr>
      </w:pPr>
      <w:r w:rsidRPr="003922AF">
        <w:rPr>
          <w:rFonts w:ascii="AR CENA" w:hAnsi="AR CENA"/>
          <w:sz w:val="24"/>
          <w:szCs w:val="24"/>
        </w:rPr>
        <w:t>3. Délibération pour la création d’un poste pour un contrat à durée déterminée d’1 an à raison de 20 heures par semaine</w:t>
      </w:r>
    </w:p>
    <w:p w:rsidR="004778DA" w:rsidRPr="003922AF" w:rsidRDefault="004778DA" w:rsidP="003922AF">
      <w:pPr>
        <w:spacing w:after="0"/>
        <w:rPr>
          <w:rFonts w:ascii="AR CENA" w:hAnsi="AR CENA"/>
          <w:sz w:val="24"/>
          <w:szCs w:val="24"/>
        </w:rPr>
      </w:pPr>
      <w:r w:rsidRPr="003922AF">
        <w:rPr>
          <w:rFonts w:ascii="AR CENA" w:hAnsi="AR CENA"/>
          <w:sz w:val="24"/>
          <w:szCs w:val="24"/>
        </w:rPr>
        <w:t>4.</w:t>
      </w:r>
      <w:r w:rsidRPr="003922AF">
        <w:rPr>
          <w:rFonts w:ascii="AR CENA" w:hAnsi="AR CENA"/>
          <w:sz w:val="24"/>
          <w:szCs w:val="24"/>
        </w:rPr>
        <w:tab/>
        <w:t>Délibération pour le passage à la dématérialisation des actes soumis au contrôle de légalité et au contrôle budgétaire : autorisation de signature d’une convention avec le Préfet</w:t>
      </w:r>
    </w:p>
    <w:p w:rsidR="0091272B" w:rsidRPr="003922AF" w:rsidRDefault="0091272B" w:rsidP="003922AF">
      <w:pPr>
        <w:spacing w:after="0"/>
        <w:rPr>
          <w:rFonts w:ascii="AR CENA" w:hAnsi="AR CENA"/>
          <w:sz w:val="24"/>
          <w:szCs w:val="24"/>
        </w:rPr>
      </w:pPr>
      <w:r w:rsidRPr="003922AF">
        <w:rPr>
          <w:rFonts w:ascii="AR CENA" w:hAnsi="AR CENA"/>
          <w:sz w:val="24"/>
          <w:szCs w:val="24"/>
        </w:rPr>
        <w:t>5.</w:t>
      </w:r>
      <w:r w:rsidRPr="003922AF">
        <w:rPr>
          <w:rFonts w:ascii="AR CENA" w:hAnsi="AR CENA"/>
          <w:sz w:val="24"/>
          <w:szCs w:val="24"/>
        </w:rPr>
        <w:tab/>
        <w:t>Délibération de renouvellement de la Mission d’Assistance à maîtrise d’Ouvrage pour le diagnostic des ouvrages d’assainissement collectif confiée à l’AMEVA et réalisation d’une assistance technique dans le domaine de l’assainissement collectif</w:t>
      </w:r>
    </w:p>
    <w:p w:rsidR="0091272B" w:rsidRPr="003922AF" w:rsidRDefault="0091272B" w:rsidP="003922AF">
      <w:pPr>
        <w:spacing w:after="0"/>
        <w:rPr>
          <w:rFonts w:ascii="AR CENA" w:hAnsi="AR CENA"/>
          <w:sz w:val="24"/>
          <w:szCs w:val="24"/>
        </w:rPr>
      </w:pPr>
      <w:r w:rsidRPr="003922AF">
        <w:rPr>
          <w:rFonts w:ascii="AR CENA" w:hAnsi="AR CENA"/>
          <w:sz w:val="24"/>
          <w:szCs w:val="24"/>
        </w:rPr>
        <w:t>6.</w:t>
      </w:r>
      <w:r w:rsidRPr="003922AF">
        <w:rPr>
          <w:rFonts w:ascii="AR CENA" w:hAnsi="AR CENA"/>
          <w:sz w:val="24"/>
          <w:szCs w:val="24"/>
        </w:rPr>
        <w:tab/>
        <w:t>le canal Seine Nord Europe : Délibération de remembrement</w:t>
      </w:r>
    </w:p>
    <w:p w:rsidR="0091272B" w:rsidRPr="003922AF" w:rsidRDefault="0091272B" w:rsidP="003922AF">
      <w:pPr>
        <w:spacing w:after="0"/>
        <w:rPr>
          <w:rFonts w:ascii="AR CENA" w:hAnsi="AR CENA"/>
          <w:sz w:val="24"/>
          <w:szCs w:val="24"/>
        </w:rPr>
      </w:pPr>
      <w:r w:rsidRPr="003922AF">
        <w:rPr>
          <w:rFonts w:ascii="AR CENA" w:hAnsi="AR CENA"/>
          <w:sz w:val="24"/>
          <w:szCs w:val="24"/>
        </w:rPr>
        <w:t>7.</w:t>
      </w:r>
      <w:r w:rsidRPr="003922AF">
        <w:rPr>
          <w:rFonts w:ascii="AR CENA" w:hAnsi="AR CENA"/>
          <w:sz w:val="24"/>
          <w:szCs w:val="24"/>
        </w:rPr>
        <w:tab/>
        <w:t>Délibération modification statutaire SISCO Haute-Somme (rajout compétence : accueil de loisirs avec hébergement durant les petites vacances)</w:t>
      </w:r>
    </w:p>
    <w:p w:rsidR="00C43B36" w:rsidRPr="003922AF" w:rsidRDefault="00C43B36" w:rsidP="003922AF">
      <w:pPr>
        <w:spacing w:after="0"/>
        <w:rPr>
          <w:rFonts w:ascii="AR CENA" w:hAnsi="AR CENA"/>
          <w:sz w:val="24"/>
          <w:szCs w:val="24"/>
        </w:rPr>
      </w:pPr>
      <w:r w:rsidRPr="003922AF">
        <w:rPr>
          <w:rFonts w:ascii="AR CENA" w:hAnsi="AR CENA"/>
          <w:sz w:val="24"/>
          <w:szCs w:val="24"/>
        </w:rPr>
        <w:t>8-City-stade</w:t>
      </w:r>
    </w:p>
    <w:p w:rsidR="00C43B36" w:rsidRPr="003922AF" w:rsidRDefault="007E71EA" w:rsidP="003922AF">
      <w:pPr>
        <w:spacing w:after="0"/>
        <w:rPr>
          <w:rFonts w:ascii="AR CENA" w:hAnsi="AR CENA"/>
          <w:sz w:val="24"/>
          <w:szCs w:val="24"/>
        </w:rPr>
      </w:pPr>
      <w:r w:rsidRPr="003922AF">
        <w:rPr>
          <w:rFonts w:ascii="AR CENA" w:hAnsi="AR CENA"/>
          <w:sz w:val="24"/>
          <w:szCs w:val="24"/>
        </w:rPr>
        <w:t>Devis DELATTRE</w:t>
      </w:r>
      <w:r w:rsidR="00C43B36" w:rsidRPr="003922AF">
        <w:rPr>
          <w:rFonts w:ascii="AR CENA" w:hAnsi="AR CENA"/>
          <w:sz w:val="24"/>
          <w:szCs w:val="24"/>
        </w:rPr>
        <w:t xml:space="preserve"> pour l’engazonnement et la clôture </w:t>
      </w:r>
    </w:p>
    <w:p w:rsidR="00C43B36" w:rsidRPr="003922AF" w:rsidRDefault="00C43B36" w:rsidP="003922AF">
      <w:pPr>
        <w:spacing w:after="0"/>
        <w:rPr>
          <w:rFonts w:ascii="AR CENA" w:hAnsi="AR CENA"/>
          <w:sz w:val="24"/>
          <w:szCs w:val="24"/>
        </w:rPr>
      </w:pPr>
      <w:r w:rsidRPr="003922AF">
        <w:rPr>
          <w:rFonts w:ascii="AR CENA" w:hAnsi="AR CENA"/>
          <w:sz w:val="24"/>
          <w:szCs w:val="24"/>
        </w:rPr>
        <w:t>Engazonnement</w:t>
      </w:r>
      <w:r w:rsidR="0091272B" w:rsidRPr="003922AF">
        <w:rPr>
          <w:rFonts w:ascii="AR CENA" w:hAnsi="AR CENA"/>
          <w:sz w:val="24"/>
          <w:szCs w:val="24"/>
        </w:rPr>
        <w:t> :</w:t>
      </w:r>
      <w:r w:rsidRPr="003922AF">
        <w:rPr>
          <w:rFonts w:ascii="AR CENA" w:hAnsi="AR CENA"/>
          <w:sz w:val="24"/>
          <w:szCs w:val="24"/>
        </w:rPr>
        <w:t xml:space="preserve"> 12</w:t>
      </w:r>
      <w:r w:rsidR="00BA6D86" w:rsidRPr="003922AF">
        <w:rPr>
          <w:rFonts w:ascii="AR CENA" w:hAnsi="AR CENA"/>
          <w:sz w:val="24"/>
          <w:szCs w:val="24"/>
        </w:rPr>
        <w:t xml:space="preserve"> </w:t>
      </w:r>
      <w:r w:rsidRPr="003922AF">
        <w:rPr>
          <w:rFonts w:ascii="AR CENA" w:hAnsi="AR CENA"/>
          <w:sz w:val="24"/>
          <w:szCs w:val="24"/>
        </w:rPr>
        <w:t>591.46</w:t>
      </w:r>
      <w:r w:rsidR="0091272B" w:rsidRPr="003922AF">
        <w:rPr>
          <w:rFonts w:ascii="AR CENA" w:hAnsi="AR CENA"/>
          <w:sz w:val="24"/>
          <w:szCs w:val="24"/>
        </w:rPr>
        <w:t>€</w:t>
      </w:r>
      <w:r w:rsidRPr="003922AF">
        <w:rPr>
          <w:rFonts w:ascii="AR CENA" w:hAnsi="AR CENA"/>
          <w:sz w:val="24"/>
          <w:szCs w:val="24"/>
        </w:rPr>
        <w:t xml:space="preserve"> ttc</w:t>
      </w:r>
    </w:p>
    <w:p w:rsidR="00C43B36" w:rsidRPr="003922AF" w:rsidRDefault="00C43B36" w:rsidP="003922AF">
      <w:pPr>
        <w:spacing w:after="0"/>
        <w:rPr>
          <w:rFonts w:ascii="AR CENA" w:hAnsi="AR CENA"/>
          <w:sz w:val="24"/>
          <w:szCs w:val="24"/>
        </w:rPr>
      </w:pPr>
      <w:r w:rsidRPr="003922AF">
        <w:rPr>
          <w:rFonts w:ascii="AR CENA" w:hAnsi="AR CENA"/>
          <w:sz w:val="24"/>
          <w:szCs w:val="24"/>
        </w:rPr>
        <w:t xml:space="preserve">Clôture           </w:t>
      </w:r>
      <w:r w:rsidR="0091272B" w:rsidRPr="003922AF">
        <w:rPr>
          <w:rFonts w:ascii="AR CENA" w:hAnsi="AR CENA"/>
          <w:sz w:val="24"/>
          <w:szCs w:val="24"/>
        </w:rPr>
        <w:t>:</w:t>
      </w:r>
      <w:r w:rsidR="004778DA" w:rsidRPr="003922AF">
        <w:rPr>
          <w:rFonts w:ascii="AR CENA" w:hAnsi="AR CENA"/>
          <w:sz w:val="24"/>
          <w:szCs w:val="24"/>
        </w:rPr>
        <w:t xml:space="preserve"> </w:t>
      </w:r>
      <w:r w:rsidR="0091272B" w:rsidRPr="003922AF">
        <w:rPr>
          <w:rFonts w:ascii="AR CENA" w:hAnsi="AR CENA"/>
          <w:sz w:val="24"/>
          <w:szCs w:val="24"/>
        </w:rPr>
        <w:t>21</w:t>
      </w:r>
      <w:r w:rsidR="00BA6D86" w:rsidRPr="003922AF">
        <w:rPr>
          <w:rFonts w:ascii="AR CENA" w:hAnsi="AR CENA"/>
          <w:sz w:val="24"/>
          <w:szCs w:val="24"/>
        </w:rPr>
        <w:t xml:space="preserve"> </w:t>
      </w:r>
      <w:r w:rsidR="0091272B" w:rsidRPr="003922AF">
        <w:rPr>
          <w:rFonts w:ascii="AR CENA" w:hAnsi="AR CENA"/>
          <w:sz w:val="24"/>
          <w:szCs w:val="24"/>
        </w:rPr>
        <w:t xml:space="preserve">718.36€ </w:t>
      </w:r>
      <w:r w:rsidRPr="003922AF">
        <w:rPr>
          <w:rFonts w:ascii="AR CENA" w:hAnsi="AR CENA"/>
          <w:sz w:val="24"/>
          <w:szCs w:val="24"/>
        </w:rPr>
        <w:t>ttc</w:t>
      </w:r>
    </w:p>
    <w:p w:rsidR="00C43B36" w:rsidRPr="003922AF" w:rsidRDefault="00C43B36" w:rsidP="003922AF">
      <w:pPr>
        <w:spacing w:after="0"/>
        <w:rPr>
          <w:rFonts w:ascii="AR CENA" w:hAnsi="AR CENA"/>
          <w:sz w:val="24"/>
          <w:szCs w:val="24"/>
        </w:rPr>
      </w:pPr>
      <w:r w:rsidRPr="003922AF">
        <w:rPr>
          <w:rFonts w:ascii="AR CENA" w:hAnsi="AR CENA"/>
          <w:sz w:val="24"/>
          <w:szCs w:val="24"/>
        </w:rPr>
        <w:t>Le conseil municipal donne son accord à l’unanimité pour toutes ces rubriques.</w:t>
      </w:r>
    </w:p>
    <w:p w:rsidR="00C43B36" w:rsidRPr="003922AF" w:rsidRDefault="00C43B36" w:rsidP="003922AF">
      <w:pPr>
        <w:spacing w:after="0"/>
        <w:rPr>
          <w:rFonts w:ascii="AR CENA" w:hAnsi="AR CENA"/>
          <w:sz w:val="24"/>
          <w:szCs w:val="24"/>
        </w:rPr>
      </w:pPr>
      <w:r w:rsidRPr="003922AF">
        <w:rPr>
          <w:rFonts w:ascii="AR CENA" w:hAnsi="AR CENA"/>
          <w:sz w:val="24"/>
          <w:szCs w:val="24"/>
        </w:rPr>
        <w:t xml:space="preserve">9- Présentation d’un devis de modification de l’éclairage public </w:t>
      </w:r>
      <w:r w:rsidR="006C521E" w:rsidRPr="003922AF">
        <w:rPr>
          <w:rFonts w:ascii="AR CENA" w:hAnsi="AR CENA"/>
          <w:sz w:val="24"/>
          <w:szCs w:val="24"/>
        </w:rPr>
        <w:t>(utilisation</w:t>
      </w:r>
      <w:r w:rsidRPr="003922AF">
        <w:rPr>
          <w:rFonts w:ascii="AR CENA" w:hAnsi="AR CENA"/>
          <w:sz w:val="24"/>
          <w:szCs w:val="24"/>
        </w:rPr>
        <w:t xml:space="preserve"> de LED) de la SICAE de la SOMME ET DU CAMBRAISIS en vue d’une diminution du coû</w:t>
      </w:r>
      <w:r w:rsidR="006C521E" w:rsidRPr="003922AF">
        <w:rPr>
          <w:rFonts w:ascii="AR CENA" w:hAnsi="AR CENA"/>
          <w:sz w:val="24"/>
          <w:szCs w:val="24"/>
        </w:rPr>
        <w:t>t de la consommation électrique ce qui permettrait une économie de 40% du coût de cette énergie.</w:t>
      </w:r>
    </w:p>
    <w:p w:rsidR="00C43B36" w:rsidRPr="003922AF" w:rsidRDefault="004778DA" w:rsidP="003922AF">
      <w:pPr>
        <w:spacing w:after="0"/>
        <w:rPr>
          <w:rFonts w:ascii="AR CENA" w:hAnsi="AR CENA"/>
          <w:sz w:val="24"/>
          <w:szCs w:val="24"/>
        </w:rPr>
      </w:pPr>
      <w:r w:rsidRPr="003922AF">
        <w:rPr>
          <w:rFonts w:ascii="AR CENA" w:hAnsi="AR CENA"/>
          <w:sz w:val="24"/>
          <w:szCs w:val="24"/>
        </w:rPr>
        <w:t xml:space="preserve">     </w:t>
      </w:r>
      <w:r w:rsidR="006C521E" w:rsidRPr="003922AF">
        <w:rPr>
          <w:rFonts w:ascii="AR CENA" w:hAnsi="AR CENA"/>
          <w:sz w:val="24"/>
          <w:szCs w:val="24"/>
        </w:rPr>
        <w:t>75 496.32ttc (remplacement de 95 lanternes et 3 luminaires)</w:t>
      </w:r>
    </w:p>
    <w:p w:rsidR="006C521E" w:rsidRPr="003922AF" w:rsidRDefault="006C521E" w:rsidP="003922AF">
      <w:pPr>
        <w:spacing w:after="0"/>
        <w:rPr>
          <w:rFonts w:ascii="AR CENA" w:hAnsi="AR CENA"/>
          <w:sz w:val="24"/>
          <w:szCs w:val="24"/>
        </w:rPr>
      </w:pPr>
      <w:r w:rsidRPr="003922AF">
        <w:rPr>
          <w:rFonts w:ascii="AR CENA" w:hAnsi="AR CENA"/>
          <w:sz w:val="24"/>
          <w:szCs w:val="24"/>
        </w:rPr>
        <w:t>Afin de choisir le fournisseur le plus intéressant, d’autres devis sont en cours.</w:t>
      </w:r>
    </w:p>
    <w:p w:rsidR="006C521E" w:rsidRPr="003922AF" w:rsidRDefault="006C521E" w:rsidP="003922AF">
      <w:pPr>
        <w:spacing w:after="0"/>
        <w:rPr>
          <w:rFonts w:ascii="AR CENA" w:hAnsi="AR CENA"/>
          <w:sz w:val="24"/>
          <w:szCs w:val="24"/>
        </w:rPr>
      </w:pPr>
      <w:r w:rsidRPr="003922AF">
        <w:rPr>
          <w:rFonts w:ascii="AR CENA" w:hAnsi="AR CENA"/>
          <w:sz w:val="24"/>
          <w:szCs w:val="24"/>
        </w:rPr>
        <w:t>10 – projet de micro crèche</w:t>
      </w:r>
    </w:p>
    <w:p w:rsidR="006C521E" w:rsidRPr="003922AF" w:rsidRDefault="006C521E" w:rsidP="003922AF">
      <w:pPr>
        <w:spacing w:after="0"/>
        <w:rPr>
          <w:rFonts w:ascii="AR CENA" w:hAnsi="AR CENA"/>
          <w:sz w:val="24"/>
          <w:szCs w:val="24"/>
        </w:rPr>
      </w:pPr>
      <w:r w:rsidRPr="003922AF">
        <w:rPr>
          <w:rFonts w:ascii="AR CENA" w:hAnsi="AR CENA"/>
          <w:sz w:val="24"/>
          <w:szCs w:val="24"/>
        </w:rPr>
        <w:t>Suite à la demande d’un habitant de Villers-Faucon, actuellement en formation pour un CAP petite enfance, un projet de création de micro-crèche</w:t>
      </w:r>
      <w:r w:rsidR="00052BDF" w:rsidRPr="003922AF">
        <w:rPr>
          <w:rFonts w:ascii="AR CENA" w:hAnsi="AR CENA"/>
          <w:sz w:val="24"/>
          <w:szCs w:val="24"/>
        </w:rPr>
        <w:t>.</w:t>
      </w:r>
    </w:p>
    <w:p w:rsidR="00052BDF" w:rsidRPr="003922AF" w:rsidRDefault="00052BDF" w:rsidP="003922AF">
      <w:pPr>
        <w:spacing w:after="0"/>
        <w:rPr>
          <w:rFonts w:ascii="AR CENA" w:hAnsi="AR CENA"/>
          <w:sz w:val="24"/>
          <w:szCs w:val="24"/>
        </w:rPr>
      </w:pPr>
      <w:r w:rsidRPr="003922AF">
        <w:rPr>
          <w:rFonts w:ascii="AR CENA" w:hAnsi="AR CENA"/>
          <w:sz w:val="24"/>
          <w:szCs w:val="24"/>
        </w:rPr>
        <w:t>L’étude du coût financier et des différentes aides pouvant être allouées sont en cours.</w:t>
      </w:r>
    </w:p>
    <w:p w:rsidR="00B55863" w:rsidRPr="003922AF" w:rsidRDefault="00B55863" w:rsidP="003922AF">
      <w:pPr>
        <w:spacing w:after="0"/>
        <w:rPr>
          <w:rFonts w:ascii="AR CENA" w:hAnsi="AR CENA"/>
          <w:sz w:val="24"/>
          <w:szCs w:val="24"/>
        </w:rPr>
      </w:pPr>
      <w:r w:rsidRPr="003922AF">
        <w:rPr>
          <w:rFonts w:ascii="AR CENA" w:hAnsi="AR CENA"/>
          <w:sz w:val="24"/>
          <w:szCs w:val="24"/>
        </w:rPr>
        <w:t>11- travaux voirie rue de St QUENTIN</w:t>
      </w:r>
    </w:p>
    <w:p w:rsidR="00B55863" w:rsidRPr="003922AF" w:rsidRDefault="00B55863" w:rsidP="003922AF">
      <w:pPr>
        <w:spacing w:after="0"/>
        <w:rPr>
          <w:rFonts w:ascii="AR CENA" w:hAnsi="AR CENA"/>
          <w:sz w:val="24"/>
          <w:szCs w:val="24"/>
        </w:rPr>
      </w:pPr>
      <w:r w:rsidRPr="003922AF">
        <w:rPr>
          <w:rFonts w:ascii="AR CENA" w:hAnsi="AR CENA"/>
          <w:sz w:val="24"/>
          <w:szCs w:val="24"/>
        </w:rPr>
        <w:t>Madame Le Maire fait part que ces travaux sont reportés par le Conseil Départemental.</w:t>
      </w:r>
    </w:p>
    <w:p w:rsidR="00B55863" w:rsidRPr="003922AF" w:rsidRDefault="00B55863" w:rsidP="003922AF">
      <w:pPr>
        <w:spacing w:after="0"/>
        <w:rPr>
          <w:rFonts w:ascii="AR CENA" w:hAnsi="AR CENA"/>
          <w:sz w:val="24"/>
          <w:szCs w:val="24"/>
        </w:rPr>
      </w:pPr>
      <w:r w:rsidRPr="003922AF">
        <w:rPr>
          <w:rFonts w:ascii="AR CENA" w:hAnsi="AR CENA"/>
          <w:sz w:val="24"/>
          <w:szCs w:val="24"/>
        </w:rPr>
        <w:t>L’arrêt de bus dans le virage car plus aux normes, un dossier sera présenté prochainement.</w:t>
      </w:r>
    </w:p>
    <w:p w:rsidR="00B55863" w:rsidRPr="003922AF" w:rsidRDefault="00B55863" w:rsidP="003922AF">
      <w:pPr>
        <w:spacing w:after="0"/>
        <w:rPr>
          <w:rFonts w:ascii="AR CENA" w:hAnsi="AR CENA"/>
          <w:sz w:val="24"/>
          <w:szCs w:val="24"/>
        </w:rPr>
      </w:pPr>
      <w:r w:rsidRPr="003922AF">
        <w:rPr>
          <w:rFonts w:ascii="AR CENA" w:hAnsi="AR CENA"/>
          <w:sz w:val="24"/>
          <w:szCs w:val="24"/>
        </w:rPr>
        <w:t>12-Questions diverses.</w:t>
      </w:r>
    </w:p>
    <w:p w:rsidR="00B55863" w:rsidRPr="003922AF" w:rsidRDefault="00B55863" w:rsidP="003922AF">
      <w:pPr>
        <w:spacing w:after="0"/>
        <w:rPr>
          <w:rFonts w:ascii="AR CENA" w:hAnsi="AR CENA"/>
          <w:sz w:val="24"/>
          <w:szCs w:val="24"/>
        </w:rPr>
      </w:pPr>
      <w:r w:rsidRPr="003922AF">
        <w:rPr>
          <w:rFonts w:ascii="AR CENA" w:hAnsi="AR CENA"/>
          <w:sz w:val="24"/>
          <w:szCs w:val="24"/>
        </w:rPr>
        <w:t>Accessibilité PMR de l’église, le projet est en cours plusieurs possibilité</w:t>
      </w:r>
      <w:r w:rsidR="003D7CB3" w:rsidRPr="003922AF">
        <w:rPr>
          <w:rFonts w:ascii="AR CENA" w:hAnsi="AR CENA"/>
          <w:sz w:val="24"/>
          <w:szCs w:val="24"/>
        </w:rPr>
        <w:t>s</w:t>
      </w:r>
      <w:r w:rsidRPr="003922AF">
        <w:rPr>
          <w:rFonts w:ascii="AR CENA" w:hAnsi="AR CENA"/>
          <w:sz w:val="24"/>
          <w:szCs w:val="24"/>
        </w:rPr>
        <w:t xml:space="preserve"> sont à l’étude.</w:t>
      </w:r>
    </w:p>
    <w:p w:rsidR="00F24690" w:rsidRPr="003922AF" w:rsidRDefault="007E71EA" w:rsidP="003922AF">
      <w:pPr>
        <w:spacing w:after="0"/>
        <w:rPr>
          <w:rFonts w:ascii="AR CENA" w:hAnsi="AR CENA"/>
          <w:sz w:val="24"/>
          <w:szCs w:val="24"/>
        </w:rPr>
      </w:pPr>
      <w:r w:rsidRPr="003922AF">
        <w:rPr>
          <w:rFonts w:ascii="AR CENA" w:hAnsi="AR CENA"/>
          <w:sz w:val="24"/>
          <w:szCs w:val="24"/>
        </w:rPr>
        <w:t>La séance est levée à 23h40</w:t>
      </w:r>
    </w:p>
    <w:p w:rsidR="00F24690" w:rsidRPr="003922AF" w:rsidRDefault="00F24690" w:rsidP="00BA6D86">
      <w:pPr>
        <w:jc w:val="center"/>
        <w:rPr>
          <w:rFonts w:ascii="AR CENA" w:hAnsi="AR CENA"/>
          <w:sz w:val="16"/>
          <w:szCs w:val="16"/>
        </w:rPr>
      </w:pPr>
    </w:p>
    <w:p w:rsidR="00BA6D86" w:rsidRPr="003922AF" w:rsidRDefault="00BA6D86" w:rsidP="00BA6D86">
      <w:pPr>
        <w:jc w:val="center"/>
        <w:rPr>
          <w:rFonts w:ascii="AR CENA" w:hAnsi="AR CENA"/>
          <w:sz w:val="24"/>
          <w:szCs w:val="24"/>
        </w:rPr>
      </w:pPr>
      <w:r w:rsidRPr="003922AF">
        <w:rPr>
          <w:rFonts w:ascii="AR CENA" w:hAnsi="AR CENA"/>
          <w:sz w:val="24"/>
          <w:szCs w:val="24"/>
        </w:rPr>
        <w:t>COMPTE-RENDU</w:t>
      </w:r>
    </w:p>
    <w:p w:rsidR="00BA6D86" w:rsidRPr="003922AF" w:rsidRDefault="00BA6D86" w:rsidP="003922AF">
      <w:pPr>
        <w:jc w:val="center"/>
        <w:rPr>
          <w:rFonts w:ascii="AR CENA" w:hAnsi="AR CENA"/>
          <w:sz w:val="24"/>
          <w:szCs w:val="24"/>
        </w:rPr>
      </w:pPr>
      <w:r w:rsidRPr="003922AF">
        <w:rPr>
          <w:rFonts w:ascii="AR CENA" w:hAnsi="AR CENA"/>
          <w:sz w:val="24"/>
          <w:szCs w:val="24"/>
        </w:rPr>
        <w:t>DU CONSEIL DU 13 avril  2018</w:t>
      </w:r>
    </w:p>
    <w:p w:rsidR="00BA6D86" w:rsidRPr="003922AF" w:rsidRDefault="00BA6D86" w:rsidP="00BA6D86">
      <w:pPr>
        <w:rPr>
          <w:rFonts w:ascii="AR CENA" w:hAnsi="AR CENA"/>
          <w:sz w:val="24"/>
          <w:szCs w:val="24"/>
        </w:rPr>
      </w:pPr>
      <w:r w:rsidRPr="003922AF">
        <w:rPr>
          <w:rFonts w:ascii="AR CENA" w:hAnsi="AR CENA"/>
          <w:sz w:val="24"/>
          <w:szCs w:val="24"/>
        </w:rPr>
        <w:t>PRESENTS : Georges BASSETTE, Pascal BLERIOT, Fabrice DELAINE, Jacqueline DUHAUTBOUT, Didier FELIX, Aline JIMENEZ, Régis LAMOURET, Lydia LENGLET, Séverine MORDACQ, Alexandre ROISIN, Frédéric SYLVESTRE</w:t>
      </w:r>
    </w:p>
    <w:p w:rsidR="00BA6D86" w:rsidRPr="003922AF" w:rsidRDefault="00BA6D86" w:rsidP="00BA6D86">
      <w:pPr>
        <w:rPr>
          <w:rFonts w:ascii="AR CENA" w:hAnsi="AR CENA"/>
          <w:sz w:val="24"/>
          <w:szCs w:val="24"/>
        </w:rPr>
      </w:pPr>
      <w:r w:rsidRPr="003922AF">
        <w:rPr>
          <w:rFonts w:ascii="AR CENA" w:hAnsi="AR CENA"/>
          <w:sz w:val="24"/>
          <w:szCs w:val="24"/>
        </w:rPr>
        <w:t>Procuration : Claire-Marie AUDANO à Fabrice DELAINE</w:t>
      </w:r>
    </w:p>
    <w:p w:rsidR="00BA6D86" w:rsidRPr="003922AF" w:rsidRDefault="00BA6D86" w:rsidP="00BA6D86">
      <w:pPr>
        <w:rPr>
          <w:rFonts w:ascii="AR CENA" w:hAnsi="AR CENA"/>
          <w:sz w:val="24"/>
          <w:szCs w:val="24"/>
        </w:rPr>
      </w:pPr>
      <w:r w:rsidRPr="003922AF">
        <w:rPr>
          <w:rFonts w:ascii="AR CENA" w:hAnsi="AR CENA"/>
          <w:sz w:val="24"/>
          <w:szCs w:val="24"/>
        </w:rPr>
        <w:t>ABSENTS : Cécile DELVAL, Didier FELIX</w:t>
      </w:r>
    </w:p>
    <w:p w:rsidR="00BA6D86" w:rsidRPr="003922AF" w:rsidRDefault="00BA6D86" w:rsidP="00A2633F">
      <w:pPr>
        <w:spacing w:after="0"/>
        <w:rPr>
          <w:rFonts w:ascii="AR CENA" w:hAnsi="AR CENA"/>
          <w:sz w:val="24"/>
          <w:szCs w:val="24"/>
        </w:rPr>
      </w:pPr>
      <w:r w:rsidRPr="003922AF">
        <w:rPr>
          <w:rFonts w:ascii="AR CENA" w:hAnsi="AR CENA"/>
          <w:sz w:val="24"/>
          <w:szCs w:val="24"/>
        </w:rPr>
        <w:t>1-</w:t>
      </w:r>
      <w:r w:rsidRPr="003922AF">
        <w:rPr>
          <w:rFonts w:ascii="AR CENA" w:hAnsi="AR CENA"/>
          <w:sz w:val="24"/>
          <w:szCs w:val="24"/>
        </w:rPr>
        <w:tab/>
        <w:t>Approbation du compte rendu du dernier conseil municipal, séance du  23/03/2018</w:t>
      </w:r>
    </w:p>
    <w:p w:rsidR="00BA6D86" w:rsidRPr="003922AF" w:rsidRDefault="00BA6D86" w:rsidP="00A2633F">
      <w:pPr>
        <w:spacing w:after="0"/>
        <w:rPr>
          <w:rFonts w:ascii="AR CENA" w:hAnsi="AR CENA"/>
          <w:sz w:val="24"/>
          <w:szCs w:val="24"/>
        </w:rPr>
      </w:pPr>
      <w:r w:rsidRPr="003922AF">
        <w:rPr>
          <w:rFonts w:ascii="AR CENA" w:hAnsi="AR CENA"/>
          <w:sz w:val="24"/>
          <w:szCs w:val="24"/>
        </w:rPr>
        <w:t>Approbation à l’unanimité du compte-rendu.</w:t>
      </w:r>
    </w:p>
    <w:p w:rsidR="00BA6D86" w:rsidRPr="003922AF" w:rsidRDefault="00BA6D86" w:rsidP="00A2633F">
      <w:pPr>
        <w:spacing w:after="0"/>
        <w:rPr>
          <w:rFonts w:ascii="AR CENA" w:hAnsi="AR CENA"/>
          <w:sz w:val="24"/>
          <w:szCs w:val="24"/>
        </w:rPr>
      </w:pPr>
      <w:r w:rsidRPr="003922AF">
        <w:rPr>
          <w:rFonts w:ascii="AR CENA" w:hAnsi="AR CENA"/>
          <w:sz w:val="24"/>
          <w:szCs w:val="24"/>
        </w:rPr>
        <w:t>2-</w:t>
      </w:r>
      <w:r w:rsidRPr="003922AF">
        <w:rPr>
          <w:rFonts w:ascii="AR CENA" w:hAnsi="AR CENA"/>
          <w:sz w:val="24"/>
          <w:szCs w:val="24"/>
        </w:rPr>
        <w:tab/>
        <w:t>Approbation du compte de gestion et du compte administratif 2017 de l’A.F.R. : régularisation de la dissolution</w:t>
      </w:r>
    </w:p>
    <w:p w:rsidR="00BA6D86" w:rsidRPr="003922AF" w:rsidRDefault="00BA6D86" w:rsidP="00A2633F">
      <w:pPr>
        <w:spacing w:after="0"/>
        <w:rPr>
          <w:rFonts w:ascii="AR CENA" w:hAnsi="AR CENA"/>
          <w:sz w:val="24"/>
          <w:szCs w:val="24"/>
        </w:rPr>
      </w:pPr>
      <w:r w:rsidRPr="003922AF">
        <w:rPr>
          <w:rFonts w:ascii="AR CENA" w:hAnsi="AR CENA"/>
          <w:sz w:val="24"/>
          <w:szCs w:val="24"/>
        </w:rPr>
        <w:t>Excédent de fonctionnement : 3 584,64 € basculés  au compte administratif 2017 de la Commune</w:t>
      </w:r>
    </w:p>
    <w:p w:rsidR="00BA6D86" w:rsidRPr="003922AF" w:rsidRDefault="00BA6D86" w:rsidP="00A2633F">
      <w:pPr>
        <w:spacing w:after="0"/>
        <w:rPr>
          <w:rFonts w:ascii="AR CENA" w:hAnsi="AR CENA"/>
          <w:sz w:val="24"/>
          <w:szCs w:val="24"/>
        </w:rPr>
      </w:pPr>
      <w:r w:rsidRPr="003922AF">
        <w:rPr>
          <w:rFonts w:ascii="AR CENA" w:hAnsi="AR CENA"/>
          <w:sz w:val="24"/>
          <w:szCs w:val="24"/>
        </w:rPr>
        <w:t>3-</w:t>
      </w:r>
      <w:r w:rsidRPr="003922AF">
        <w:rPr>
          <w:rFonts w:ascii="AR CENA" w:hAnsi="AR CENA"/>
          <w:sz w:val="24"/>
          <w:szCs w:val="24"/>
        </w:rPr>
        <w:tab/>
        <w:t xml:space="preserve">compte administratif 2017 et budget primitif 2018 du service Assainissement </w:t>
      </w:r>
    </w:p>
    <w:p w:rsidR="00BA6D86" w:rsidRPr="003922AF" w:rsidRDefault="00BA6D86" w:rsidP="00A2633F">
      <w:pPr>
        <w:spacing w:after="0"/>
        <w:rPr>
          <w:rFonts w:ascii="AR CENA" w:hAnsi="AR CENA"/>
          <w:sz w:val="24"/>
          <w:szCs w:val="24"/>
        </w:rPr>
      </w:pPr>
      <w:r w:rsidRPr="003922AF">
        <w:rPr>
          <w:rFonts w:ascii="AR CENA" w:hAnsi="AR CENA"/>
          <w:sz w:val="24"/>
          <w:szCs w:val="24"/>
        </w:rPr>
        <w:t>•</w:t>
      </w:r>
      <w:r w:rsidRPr="003922AF">
        <w:rPr>
          <w:rFonts w:ascii="AR CENA" w:hAnsi="AR CENA"/>
          <w:sz w:val="24"/>
          <w:szCs w:val="24"/>
        </w:rPr>
        <w:tab/>
        <w:t>compte administratif 2017</w:t>
      </w:r>
    </w:p>
    <w:p w:rsidR="00BA6D86" w:rsidRPr="003922AF" w:rsidRDefault="00BA6D86" w:rsidP="00A2633F">
      <w:pPr>
        <w:spacing w:after="0"/>
        <w:rPr>
          <w:rFonts w:ascii="AR CENA" w:hAnsi="AR CENA"/>
          <w:sz w:val="24"/>
          <w:szCs w:val="24"/>
        </w:rPr>
      </w:pPr>
      <w:r w:rsidRPr="003922AF">
        <w:rPr>
          <w:rFonts w:ascii="AR CENA" w:hAnsi="AR CENA"/>
          <w:sz w:val="24"/>
          <w:szCs w:val="24"/>
        </w:rPr>
        <w:t>Résultat de l’exercice 2017 :</w:t>
      </w:r>
    </w:p>
    <w:p w:rsidR="00BA6D86" w:rsidRPr="003922AF" w:rsidRDefault="00BA6D86" w:rsidP="00A2633F">
      <w:pPr>
        <w:spacing w:after="0"/>
        <w:rPr>
          <w:rFonts w:ascii="AR CENA" w:hAnsi="AR CENA"/>
          <w:sz w:val="24"/>
          <w:szCs w:val="24"/>
        </w:rPr>
      </w:pPr>
      <w:r w:rsidRPr="003922AF">
        <w:rPr>
          <w:rFonts w:ascii="AR CENA" w:hAnsi="AR CENA"/>
          <w:sz w:val="24"/>
          <w:szCs w:val="24"/>
        </w:rPr>
        <w:t>Section de fonctionnement :</w:t>
      </w:r>
    </w:p>
    <w:p w:rsidR="00BA6D86" w:rsidRPr="003922AF" w:rsidRDefault="00BA6D86" w:rsidP="00A2633F">
      <w:pPr>
        <w:spacing w:after="0"/>
        <w:rPr>
          <w:rFonts w:ascii="AR CENA" w:hAnsi="AR CENA"/>
          <w:sz w:val="24"/>
          <w:szCs w:val="24"/>
        </w:rPr>
      </w:pPr>
      <w:r w:rsidRPr="003922AF">
        <w:rPr>
          <w:rFonts w:ascii="AR CENA" w:hAnsi="AR CENA"/>
          <w:sz w:val="24"/>
          <w:szCs w:val="24"/>
        </w:rPr>
        <w:t>17 363,39 €</w:t>
      </w:r>
    </w:p>
    <w:p w:rsidR="00BA6D86" w:rsidRPr="003922AF" w:rsidRDefault="00BA6D86" w:rsidP="00A2633F">
      <w:pPr>
        <w:spacing w:after="0"/>
        <w:rPr>
          <w:rFonts w:ascii="AR CENA" w:hAnsi="AR CENA"/>
          <w:sz w:val="24"/>
          <w:szCs w:val="24"/>
        </w:rPr>
      </w:pPr>
      <w:r w:rsidRPr="003922AF">
        <w:rPr>
          <w:rFonts w:ascii="AR CENA" w:hAnsi="AR CENA"/>
          <w:sz w:val="24"/>
          <w:szCs w:val="24"/>
        </w:rPr>
        <w:t>Section d’investissement</w:t>
      </w:r>
    </w:p>
    <w:p w:rsidR="00BA6D86" w:rsidRPr="003922AF" w:rsidRDefault="00BA6D86" w:rsidP="00A2633F">
      <w:pPr>
        <w:spacing w:after="0"/>
        <w:rPr>
          <w:rFonts w:ascii="AR CENA" w:hAnsi="AR CENA"/>
          <w:sz w:val="24"/>
          <w:szCs w:val="24"/>
        </w:rPr>
      </w:pPr>
      <w:r w:rsidRPr="003922AF">
        <w:rPr>
          <w:rFonts w:ascii="AR CENA" w:hAnsi="AR CENA"/>
          <w:sz w:val="24"/>
          <w:szCs w:val="24"/>
        </w:rPr>
        <w:t>- 17 821,55 €</w:t>
      </w:r>
    </w:p>
    <w:p w:rsidR="00BA6D86" w:rsidRPr="003922AF" w:rsidRDefault="00BA6D86" w:rsidP="00A2633F">
      <w:pPr>
        <w:spacing w:after="0"/>
        <w:rPr>
          <w:rFonts w:ascii="AR CENA" w:hAnsi="AR CENA"/>
          <w:sz w:val="24"/>
          <w:szCs w:val="24"/>
        </w:rPr>
      </w:pPr>
      <w:r w:rsidRPr="003922AF">
        <w:rPr>
          <w:rFonts w:ascii="AR CENA" w:hAnsi="AR CENA"/>
          <w:sz w:val="24"/>
          <w:szCs w:val="24"/>
        </w:rPr>
        <w:t>•</w:t>
      </w:r>
      <w:r w:rsidRPr="003922AF">
        <w:rPr>
          <w:rFonts w:ascii="AR CENA" w:hAnsi="AR CENA"/>
          <w:sz w:val="24"/>
          <w:szCs w:val="24"/>
        </w:rPr>
        <w:tab/>
        <w:t>budget primitif 2018</w:t>
      </w:r>
    </w:p>
    <w:p w:rsidR="00BA6D86" w:rsidRPr="003922AF" w:rsidRDefault="00BA6D86" w:rsidP="00A2633F">
      <w:pPr>
        <w:spacing w:after="0"/>
        <w:rPr>
          <w:rFonts w:ascii="AR CENA" w:hAnsi="AR CENA"/>
          <w:sz w:val="24"/>
          <w:szCs w:val="24"/>
        </w:rPr>
      </w:pPr>
      <w:r w:rsidRPr="003922AF">
        <w:rPr>
          <w:rFonts w:ascii="AR CENA" w:hAnsi="AR CENA"/>
          <w:sz w:val="24"/>
          <w:szCs w:val="24"/>
        </w:rPr>
        <w:t>Il est présenté sous sa forme réglementaire, (comptabilité M49) en équilibre en section de  fonctionnement à un montant de 236 864 € et en section d’investissement à un montant de 194 971 €.</w:t>
      </w:r>
    </w:p>
    <w:p w:rsidR="003D7CB3" w:rsidRPr="003922AF" w:rsidRDefault="00BA6D86" w:rsidP="00A2633F">
      <w:pPr>
        <w:spacing w:after="0"/>
        <w:rPr>
          <w:rFonts w:ascii="AR CENA" w:hAnsi="AR CENA"/>
          <w:sz w:val="24"/>
          <w:szCs w:val="24"/>
        </w:rPr>
      </w:pPr>
      <w:r w:rsidRPr="003922AF">
        <w:rPr>
          <w:rFonts w:ascii="AR CENA" w:hAnsi="AR CENA"/>
          <w:sz w:val="24"/>
          <w:szCs w:val="24"/>
        </w:rPr>
        <w:t>Accord à l’unanimité.</w:t>
      </w:r>
    </w:p>
    <w:p w:rsidR="00BA6D86" w:rsidRPr="003922AF" w:rsidRDefault="00BA6D86" w:rsidP="00A2633F">
      <w:pPr>
        <w:spacing w:after="0"/>
        <w:rPr>
          <w:rFonts w:ascii="AR CENA" w:hAnsi="AR CENA"/>
          <w:sz w:val="24"/>
          <w:szCs w:val="24"/>
        </w:rPr>
      </w:pPr>
      <w:r w:rsidRPr="003922AF">
        <w:rPr>
          <w:rFonts w:ascii="AR CENA" w:hAnsi="AR CENA"/>
          <w:sz w:val="24"/>
          <w:szCs w:val="24"/>
        </w:rPr>
        <w:t>4-</w:t>
      </w:r>
      <w:r w:rsidRPr="003922AF">
        <w:rPr>
          <w:rFonts w:ascii="AR CENA" w:hAnsi="AR CENA"/>
          <w:sz w:val="24"/>
          <w:szCs w:val="24"/>
        </w:rPr>
        <w:tab/>
        <w:t xml:space="preserve">compte administratif 2017 et budget primitif </w:t>
      </w:r>
      <w:r w:rsidR="003D7CB3" w:rsidRPr="003922AF">
        <w:rPr>
          <w:rFonts w:ascii="AR CENA" w:hAnsi="AR CENA"/>
          <w:sz w:val="24"/>
          <w:szCs w:val="24"/>
        </w:rPr>
        <w:t>2018 de la commune</w:t>
      </w:r>
    </w:p>
    <w:p w:rsidR="00BA6D86" w:rsidRPr="003922AF" w:rsidRDefault="00BA6D86" w:rsidP="00A2633F">
      <w:pPr>
        <w:spacing w:after="0"/>
        <w:rPr>
          <w:rFonts w:ascii="AR CENA" w:hAnsi="AR CENA"/>
          <w:sz w:val="24"/>
          <w:szCs w:val="24"/>
        </w:rPr>
      </w:pPr>
      <w:r w:rsidRPr="003922AF">
        <w:rPr>
          <w:rFonts w:ascii="AR CENA" w:hAnsi="AR CENA"/>
          <w:sz w:val="24"/>
          <w:szCs w:val="24"/>
        </w:rPr>
        <w:t>•</w:t>
      </w:r>
      <w:r w:rsidRPr="003922AF">
        <w:rPr>
          <w:rFonts w:ascii="AR CENA" w:hAnsi="AR CENA"/>
          <w:sz w:val="24"/>
          <w:szCs w:val="24"/>
        </w:rPr>
        <w:tab/>
        <w:t>compte administratif 2017</w:t>
      </w:r>
    </w:p>
    <w:p w:rsidR="00BA6D86" w:rsidRPr="003922AF" w:rsidRDefault="00BA6D86" w:rsidP="00A2633F">
      <w:pPr>
        <w:spacing w:after="0"/>
        <w:rPr>
          <w:rFonts w:ascii="AR CENA" w:hAnsi="AR CENA"/>
          <w:sz w:val="24"/>
          <w:szCs w:val="24"/>
        </w:rPr>
      </w:pPr>
      <w:r w:rsidRPr="003922AF">
        <w:rPr>
          <w:rFonts w:ascii="AR CENA" w:hAnsi="AR CENA"/>
          <w:sz w:val="24"/>
          <w:szCs w:val="24"/>
        </w:rPr>
        <w:t>Résultat de l’exercice 2017 :</w:t>
      </w:r>
    </w:p>
    <w:p w:rsidR="00BA6D86" w:rsidRPr="003922AF" w:rsidRDefault="00BA6D86" w:rsidP="00A2633F">
      <w:pPr>
        <w:spacing w:after="0"/>
        <w:rPr>
          <w:rFonts w:ascii="AR CENA" w:hAnsi="AR CENA"/>
          <w:sz w:val="24"/>
          <w:szCs w:val="24"/>
        </w:rPr>
      </w:pPr>
      <w:r w:rsidRPr="003922AF">
        <w:rPr>
          <w:rFonts w:ascii="AR CENA" w:hAnsi="AR CENA"/>
          <w:sz w:val="24"/>
          <w:szCs w:val="24"/>
        </w:rPr>
        <w:t>Section de fonctionnement :</w:t>
      </w:r>
    </w:p>
    <w:p w:rsidR="00BA6D86" w:rsidRPr="003922AF" w:rsidRDefault="00BA6D86" w:rsidP="00A2633F">
      <w:pPr>
        <w:spacing w:after="0"/>
        <w:rPr>
          <w:rFonts w:ascii="AR CENA" w:hAnsi="AR CENA"/>
          <w:sz w:val="24"/>
          <w:szCs w:val="24"/>
        </w:rPr>
      </w:pPr>
      <w:r w:rsidRPr="003922AF">
        <w:rPr>
          <w:rFonts w:ascii="AR CENA" w:hAnsi="AR CENA"/>
          <w:sz w:val="24"/>
          <w:szCs w:val="24"/>
        </w:rPr>
        <w:t xml:space="preserve">- 18 903,02 € </w:t>
      </w:r>
    </w:p>
    <w:p w:rsidR="00BA6D86" w:rsidRPr="003922AF" w:rsidRDefault="00BA6D86" w:rsidP="00A2633F">
      <w:pPr>
        <w:spacing w:after="0"/>
        <w:rPr>
          <w:rFonts w:ascii="AR CENA" w:hAnsi="AR CENA"/>
          <w:sz w:val="24"/>
          <w:szCs w:val="24"/>
        </w:rPr>
      </w:pPr>
      <w:r w:rsidRPr="003922AF">
        <w:rPr>
          <w:rFonts w:ascii="AR CENA" w:hAnsi="AR CENA"/>
          <w:sz w:val="24"/>
          <w:szCs w:val="24"/>
        </w:rPr>
        <w:t>Section d’investissement</w:t>
      </w:r>
    </w:p>
    <w:p w:rsidR="00BA6D86" w:rsidRPr="003922AF" w:rsidRDefault="00BA6D86" w:rsidP="00A2633F">
      <w:pPr>
        <w:spacing w:after="0"/>
        <w:rPr>
          <w:rFonts w:ascii="AR CENA" w:hAnsi="AR CENA"/>
          <w:sz w:val="24"/>
          <w:szCs w:val="24"/>
        </w:rPr>
      </w:pPr>
      <w:r w:rsidRPr="003922AF">
        <w:rPr>
          <w:rFonts w:ascii="AR CENA" w:hAnsi="AR CENA"/>
          <w:sz w:val="24"/>
          <w:szCs w:val="24"/>
        </w:rPr>
        <w:t>144 338,61 €</w:t>
      </w:r>
    </w:p>
    <w:p w:rsidR="00BA6D86" w:rsidRPr="003922AF" w:rsidRDefault="00BA6D86" w:rsidP="00A2633F">
      <w:pPr>
        <w:spacing w:after="0"/>
        <w:rPr>
          <w:rFonts w:ascii="AR CENA" w:hAnsi="AR CENA"/>
          <w:sz w:val="24"/>
          <w:szCs w:val="24"/>
        </w:rPr>
      </w:pPr>
      <w:r w:rsidRPr="003922AF">
        <w:rPr>
          <w:rFonts w:ascii="AR CENA" w:hAnsi="AR CENA"/>
          <w:sz w:val="24"/>
          <w:szCs w:val="24"/>
        </w:rPr>
        <w:t>•</w:t>
      </w:r>
      <w:r w:rsidRPr="003922AF">
        <w:rPr>
          <w:rFonts w:ascii="AR CENA" w:hAnsi="AR CENA"/>
          <w:sz w:val="24"/>
          <w:szCs w:val="24"/>
        </w:rPr>
        <w:tab/>
        <w:t>budget primitif 2018</w:t>
      </w:r>
    </w:p>
    <w:p w:rsidR="00BA6D86" w:rsidRPr="003922AF" w:rsidRDefault="00BA6D86" w:rsidP="00A2633F">
      <w:pPr>
        <w:spacing w:after="0"/>
        <w:rPr>
          <w:rFonts w:ascii="AR CENA" w:hAnsi="AR CENA"/>
          <w:sz w:val="24"/>
          <w:szCs w:val="24"/>
        </w:rPr>
      </w:pPr>
      <w:r w:rsidRPr="003922AF">
        <w:rPr>
          <w:rFonts w:ascii="AR CENA" w:hAnsi="AR CENA"/>
          <w:sz w:val="24"/>
          <w:szCs w:val="24"/>
        </w:rPr>
        <w:t>Il est présenté sous sa forme réglementaire, (comptabilité M14) en équilibre en section de  fonctionnement à un montant de 2 184 100 € et en section d’investissement à un montant de  850 503 €</w:t>
      </w:r>
    </w:p>
    <w:p w:rsidR="00BA6D86" w:rsidRPr="003922AF" w:rsidRDefault="00BA6D86" w:rsidP="00A2633F">
      <w:pPr>
        <w:spacing w:after="0"/>
        <w:rPr>
          <w:rFonts w:ascii="AR CENA" w:hAnsi="AR CENA"/>
          <w:sz w:val="24"/>
          <w:szCs w:val="24"/>
        </w:rPr>
      </w:pPr>
      <w:r w:rsidRPr="003922AF">
        <w:rPr>
          <w:rFonts w:ascii="AR CENA" w:hAnsi="AR CENA"/>
          <w:sz w:val="24"/>
          <w:szCs w:val="24"/>
        </w:rPr>
        <w:t>Accord à l’unanimité.</w:t>
      </w:r>
    </w:p>
    <w:p w:rsidR="00BA6D86" w:rsidRPr="003922AF" w:rsidRDefault="00BA6D86" w:rsidP="00A2633F">
      <w:pPr>
        <w:spacing w:after="0"/>
        <w:rPr>
          <w:rFonts w:ascii="AR CENA" w:hAnsi="AR CENA"/>
          <w:sz w:val="24"/>
          <w:szCs w:val="24"/>
        </w:rPr>
      </w:pPr>
    </w:p>
    <w:p w:rsidR="00BA6D86" w:rsidRPr="003922AF" w:rsidRDefault="00BA6D86" w:rsidP="00A2633F">
      <w:pPr>
        <w:spacing w:after="0"/>
        <w:rPr>
          <w:rFonts w:ascii="AR CENA" w:hAnsi="AR CENA"/>
          <w:sz w:val="24"/>
          <w:szCs w:val="24"/>
        </w:rPr>
      </w:pPr>
      <w:r w:rsidRPr="003922AF">
        <w:rPr>
          <w:rFonts w:ascii="AR CENA" w:hAnsi="AR CENA"/>
          <w:sz w:val="24"/>
          <w:szCs w:val="24"/>
        </w:rPr>
        <w:t xml:space="preserve">Affectation des résultats </w:t>
      </w:r>
    </w:p>
    <w:p w:rsidR="00435A6C" w:rsidRPr="003922AF" w:rsidRDefault="003D7CB3" w:rsidP="00A2633F">
      <w:pPr>
        <w:spacing w:after="0"/>
        <w:rPr>
          <w:rFonts w:ascii="AR CENA" w:hAnsi="AR CENA"/>
          <w:sz w:val="24"/>
          <w:szCs w:val="24"/>
        </w:rPr>
      </w:pPr>
      <w:r w:rsidRPr="003922AF">
        <w:rPr>
          <w:rFonts w:ascii="AR CENA" w:hAnsi="AR CENA"/>
          <w:sz w:val="24"/>
          <w:szCs w:val="24"/>
        </w:rPr>
        <w:t xml:space="preserve"> ( en </w:t>
      </w:r>
      <w:r w:rsidR="00BA6D86" w:rsidRPr="003922AF">
        <w:rPr>
          <w:rFonts w:ascii="AR CENA" w:hAnsi="AR CENA"/>
          <w:sz w:val="24"/>
          <w:szCs w:val="24"/>
        </w:rPr>
        <w:t>fonctionnement 2 305 131,21 € + AFR 3 584,64 € = 2 308 715,85 €)</w:t>
      </w:r>
    </w:p>
    <w:p w:rsidR="00435A6C" w:rsidRPr="003922AF" w:rsidRDefault="00435A6C" w:rsidP="00A2633F">
      <w:pPr>
        <w:spacing w:after="0"/>
        <w:rPr>
          <w:rFonts w:ascii="AR CENA" w:hAnsi="AR CENA"/>
          <w:sz w:val="24"/>
          <w:szCs w:val="24"/>
        </w:rPr>
      </w:pPr>
    </w:p>
    <w:p w:rsidR="00CE5F4A" w:rsidRDefault="00CE5F4A" w:rsidP="00BA6D86">
      <w:pPr>
        <w:rPr>
          <w:rFonts w:ascii="AR CENA" w:hAnsi="AR CENA"/>
          <w:sz w:val="24"/>
          <w:szCs w:val="24"/>
        </w:rPr>
      </w:pPr>
    </w:p>
    <w:p w:rsidR="00CE5F4A" w:rsidRDefault="00CE5F4A" w:rsidP="00BA6D86">
      <w:pPr>
        <w:rPr>
          <w:rFonts w:ascii="AR CENA" w:hAnsi="AR CENA"/>
          <w:sz w:val="24"/>
          <w:szCs w:val="24"/>
        </w:rPr>
      </w:pPr>
    </w:p>
    <w:p w:rsidR="00BA6D86" w:rsidRPr="003922AF" w:rsidRDefault="00BA6D86" w:rsidP="00BA6D86">
      <w:pPr>
        <w:rPr>
          <w:rFonts w:ascii="AR CENA" w:hAnsi="AR CENA"/>
          <w:sz w:val="24"/>
          <w:szCs w:val="24"/>
        </w:rPr>
      </w:pPr>
      <w:r w:rsidRPr="003922AF">
        <w:rPr>
          <w:rFonts w:ascii="AR CENA" w:hAnsi="AR CENA"/>
          <w:sz w:val="24"/>
          <w:szCs w:val="24"/>
        </w:rPr>
        <w:t>5-</w:t>
      </w:r>
      <w:r w:rsidRPr="003922AF">
        <w:rPr>
          <w:rFonts w:ascii="AR CENA" w:hAnsi="AR CENA"/>
          <w:sz w:val="24"/>
          <w:szCs w:val="24"/>
        </w:rPr>
        <w:tab/>
        <w:t>Présenta</w:t>
      </w:r>
      <w:r w:rsidR="00435A6C" w:rsidRPr="003922AF">
        <w:rPr>
          <w:rFonts w:ascii="AR CENA" w:hAnsi="AR CENA"/>
          <w:sz w:val="24"/>
          <w:szCs w:val="24"/>
        </w:rPr>
        <w:t>tion des subventions communales</w:t>
      </w:r>
    </w:p>
    <w:p w:rsidR="00BA6D86" w:rsidRPr="003922AF" w:rsidRDefault="00BA6D86" w:rsidP="00BA6D86">
      <w:pPr>
        <w:rPr>
          <w:rFonts w:ascii="AR CENA" w:hAnsi="AR CENA"/>
          <w:sz w:val="24"/>
          <w:szCs w:val="24"/>
        </w:rPr>
      </w:pPr>
      <w:r w:rsidRPr="003922AF">
        <w:rPr>
          <w:rFonts w:ascii="AR CENA" w:hAnsi="AR CENA"/>
          <w:sz w:val="24"/>
          <w:szCs w:val="24"/>
        </w:rPr>
        <w:t>ASSOCIATIONS</w:t>
      </w:r>
      <w:r w:rsidR="003922AF">
        <w:rPr>
          <w:rFonts w:ascii="AR CENA" w:hAnsi="AR CENA"/>
          <w:sz w:val="24"/>
          <w:szCs w:val="24"/>
        </w:rPr>
        <w:t xml:space="preserve"> </w:t>
      </w:r>
      <w:r w:rsidRPr="003922AF">
        <w:rPr>
          <w:rFonts w:ascii="AR CENA" w:hAnsi="AR CENA"/>
          <w:sz w:val="24"/>
          <w:szCs w:val="24"/>
        </w:rPr>
        <w:tab/>
      </w:r>
      <w:r w:rsidR="003922AF">
        <w:rPr>
          <w:rFonts w:ascii="AR CENA" w:hAnsi="AR CENA"/>
          <w:sz w:val="24"/>
          <w:szCs w:val="24"/>
        </w:rPr>
        <w:t xml:space="preserve">                                                        </w:t>
      </w:r>
      <w:r w:rsidRPr="003922AF">
        <w:rPr>
          <w:rFonts w:ascii="AR CENA" w:hAnsi="AR CENA"/>
          <w:sz w:val="24"/>
          <w:szCs w:val="24"/>
        </w:rPr>
        <w:t>montant</w:t>
      </w:r>
    </w:p>
    <w:p w:rsidR="00BA6D86" w:rsidRPr="003922AF" w:rsidRDefault="00BA6D86" w:rsidP="00BA6D86">
      <w:pPr>
        <w:rPr>
          <w:rFonts w:ascii="AR CENA" w:hAnsi="AR CENA"/>
          <w:sz w:val="24"/>
          <w:szCs w:val="24"/>
        </w:rPr>
      </w:pPr>
      <w:r w:rsidRPr="003922AF">
        <w:rPr>
          <w:rFonts w:ascii="AR CENA" w:hAnsi="AR CENA"/>
          <w:sz w:val="24"/>
          <w:szCs w:val="24"/>
        </w:rPr>
        <w:t xml:space="preserve">3 PTITES </w:t>
      </w:r>
      <w:r w:rsidR="003922AF">
        <w:rPr>
          <w:rFonts w:ascii="AR CENA" w:hAnsi="AR CENA"/>
          <w:sz w:val="24"/>
          <w:szCs w:val="24"/>
        </w:rPr>
        <w:t>MAINS</w:t>
      </w:r>
      <w:r w:rsidR="003922AF">
        <w:rPr>
          <w:rFonts w:ascii="AR CENA" w:hAnsi="AR CENA"/>
          <w:sz w:val="24"/>
          <w:szCs w:val="24"/>
        </w:rPr>
        <w:tab/>
      </w:r>
      <w:r w:rsidR="003922AF">
        <w:rPr>
          <w:rFonts w:ascii="AR CENA" w:hAnsi="AR CENA"/>
          <w:sz w:val="24"/>
          <w:szCs w:val="24"/>
        </w:rPr>
        <w:tab/>
      </w:r>
      <w:r w:rsidR="003922AF">
        <w:rPr>
          <w:rFonts w:ascii="AR CENA" w:hAnsi="AR CENA"/>
          <w:sz w:val="24"/>
          <w:szCs w:val="24"/>
        </w:rPr>
        <w:tab/>
        <w:t xml:space="preserve"> </w:t>
      </w:r>
      <w:r w:rsidR="003922AF">
        <w:rPr>
          <w:rFonts w:ascii="AR CENA" w:hAnsi="AR CENA"/>
          <w:sz w:val="24"/>
          <w:szCs w:val="24"/>
        </w:rPr>
        <w:tab/>
        <w:t xml:space="preserve">  </w:t>
      </w:r>
      <w:r w:rsidRPr="003922AF">
        <w:rPr>
          <w:rFonts w:ascii="AR CENA" w:hAnsi="AR CENA"/>
          <w:sz w:val="24"/>
          <w:szCs w:val="24"/>
        </w:rPr>
        <w:t xml:space="preserve">         500 € </w:t>
      </w:r>
    </w:p>
    <w:p w:rsidR="00BA6D86" w:rsidRPr="003922AF" w:rsidRDefault="00BA6D86" w:rsidP="00BA6D86">
      <w:pPr>
        <w:rPr>
          <w:rFonts w:ascii="AR CENA" w:hAnsi="AR CENA"/>
          <w:sz w:val="24"/>
          <w:szCs w:val="24"/>
        </w:rPr>
      </w:pPr>
      <w:r w:rsidRPr="003922AF">
        <w:rPr>
          <w:rFonts w:ascii="AR CENA" w:hAnsi="AR CENA"/>
          <w:sz w:val="24"/>
          <w:szCs w:val="24"/>
        </w:rPr>
        <w:t>CLUB ESEVRGTL (football)</w:t>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 3 500 € </w:t>
      </w:r>
    </w:p>
    <w:p w:rsidR="00BA6D86" w:rsidRPr="003922AF" w:rsidRDefault="00BA6D86" w:rsidP="00BA6D86">
      <w:pPr>
        <w:rPr>
          <w:rFonts w:ascii="AR CENA" w:hAnsi="AR CENA"/>
          <w:sz w:val="24"/>
          <w:szCs w:val="24"/>
        </w:rPr>
      </w:pPr>
      <w:r w:rsidRPr="003922AF">
        <w:rPr>
          <w:rFonts w:ascii="AR CENA" w:hAnsi="AR CENA"/>
          <w:sz w:val="24"/>
          <w:szCs w:val="24"/>
        </w:rPr>
        <w:t>ADMR ROISEL</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 305 € </w:t>
      </w:r>
    </w:p>
    <w:p w:rsidR="00BA6D86" w:rsidRPr="003922AF" w:rsidRDefault="003922AF" w:rsidP="00BA6D86">
      <w:pPr>
        <w:rPr>
          <w:rFonts w:ascii="AR CENA" w:hAnsi="AR CENA"/>
          <w:sz w:val="24"/>
          <w:szCs w:val="24"/>
        </w:rPr>
      </w:pPr>
      <w:r>
        <w:rPr>
          <w:rFonts w:ascii="AR CENA" w:hAnsi="AR CENA"/>
          <w:sz w:val="24"/>
          <w:szCs w:val="24"/>
        </w:rPr>
        <w:t>CLUB DES AINES</w:t>
      </w:r>
      <w:r>
        <w:rPr>
          <w:rFonts w:ascii="AR CENA" w:hAnsi="AR CENA"/>
          <w:sz w:val="24"/>
          <w:szCs w:val="24"/>
        </w:rPr>
        <w:tab/>
      </w:r>
      <w:r>
        <w:rPr>
          <w:rFonts w:ascii="AR CENA" w:hAnsi="AR CENA"/>
          <w:sz w:val="24"/>
          <w:szCs w:val="24"/>
        </w:rPr>
        <w:tab/>
      </w:r>
      <w:r>
        <w:rPr>
          <w:rFonts w:ascii="AR CENA" w:hAnsi="AR CENA"/>
          <w:sz w:val="24"/>
          <w:szCs w:val="24"/>
        </w:rPr>
        <w:tab/>
        <w:t xml:space="preserve"> </w:t>
      </w:r>
      <w:r>
        <w:rPr>
          <w:rFonts w:ascii="AR CENA" w:hAnsi="AR CENA"/>
          <w:sz w:val="24"/>
          <w:szCs w:val="24"/>
        </w:rPr>
        <w:tab/>
        <w:t xml:space="preserve">    </w:t>
      </w:r>
      <w:r w:rsidR="00BA6D86" w:rsidRPr="003922AF">
        <w:rPr>
          <w:rFonts w:ascii="AR CENA" w:hAnsi="AR CENA"/>
          <w:sz w:val="24"/>
          <w:szCs w:val="24"/>
        </w:rPr>
        <w:t xml:space="preserve">   </w:t>
      </w:r>
      <w:r w:rsidR="00CE5F4A">
        <w:rPr>
          <w:rFonts w:ascii="AR CENA" w:hAnsi="AR CENA"/>
          <w:sz w:val="24"/>
          <w:szCs w:val="24"/>
        </w:rPr>
        <w:t xml:space="preserve"> </w:t>
      </w:r>
      <w:r w:rsidR="00BA6D86" w:rsidRPr="003922AF">
        <w:rPr>
          <w:rFonts w:ascii="AR CENA" w:hAnsi="AR CENA"/>
          <w:sz w:val="24"/>
          <w:szCs w:val="24"/>
        </w:rPr>
        <w:t xml:space="preserve">  305 € </w:t>
      </w:r>
      <w:r w:rsidR="00BA6D86" w:rsidRPr="003922AF">
        <w:rPr>
          <w:rFonts w:ascii="AR CENA" w:hAnsi="AR CENA"/>
          <w:sz w:val="24"/>
          <w:szCs w:val="24"/>
        </w:rPr>
        <w:tab/>
      </w:r>
      <w:r w:rsidR="00BA6D86" w:rsidRPr="003922AF">
        <w:rPr>
          <w:rFonts w:ascii="AR CENA" w:hAnsi="AR CENA"/>
          <w:sz w:val="24"/>
          <w:szCs w:val="24"/>
        </w:rPr>
        <w:tab/>
        <w:t xml:space="preserve"> </w:t>
      </w:r>
      <w:r w:rsidR="00BA6D86" w:rsidRPr="003922AF">
        <w:rPr>
          <w:rFonts w:ascii="AR CENA" w:hAnsi="AR CENA"/>
          <w:sz w:val="24"/>
          <w:szCs w:val="24"/>
        </w:rPr>
        <w:tab/>
        <w:t xml:space="preserve"> </w:t>
      </w:r>
    </w:p>
    <w:p w:rsidR="00435A6C" w:rsidRPr="003922AF" w:rsidRDefault="00CE5F4A" w:rsidP="00435A6C">
      <w:pPr>
        <w:spacing w:after="0"/>
        <w:rPr>
          <w:rFonts w:ascii="AR CENA" w:hAnsi="AR CENA"/>
          <w:sz w:val="24"/>
          <w:szCs w:val="24"/>
        </w:rPr>
      </w:pPr>
      <w:r>
        <w:rPr>
          <w:rFonts w:ascii="AR CENA" w:hAnsi="AR CENA"/>
          <w:sz w:val="24"/>
          <w:szCs w:val="24"/>
        </w:rPr>
        <w:t xml:space="preserve">UNC UNC AFN VILLERS FAUCON </w:t>
      </w:r>
      <w:r>
        <w:rPr>
          <w:rFonts w:ascii="AR CENA" w:hAnsi="AR CENA"/>
          <w:sz w:val="24"/>
          <w:szCs w:val="24"/>
        </w:rPr>
        <w:tab/>
        <w:t>(anciens combattants)</w:t>
      </w:r>
      <w:r w:rsidR="003922AF">
        <w:rPr>
          <w:rFonts w:ascii="AR CENA" w:hAnsi="AR CENA"/>
          <w:sz w:val="24"/>
          <w:szCs w:val="24"/>
        </w:rPr>
        <w:t xml:space="preserve"> </w:t>
      </w:r>
      <w:r>
        <w:rPr>
          <w:rFonts w:ascii="AR CENA" w:hAnsi="AR CENA"/>
          <w:sz w:val="24"/>
          <w:szCs w:val="24"/>
        </w:rPr>
        <w:t xml:space="preserve"> </w:t>
      </w:r>
      <w:r w:rsidR="00BA6D86" w:rsidRPr="003922AF">
        <w:rPr>
          <w:rFonts w:ascii="AR CENA" w:hAnsi="AR CENA"/>
          <w:sz w:val="24"/>
          <w:szCs w:val="24"/>
        </w:rPr>
        <w:t xml:space="preserve"> 305 € </w:t>
      </w:r>
    </w:p>
    <w:p w:rsidR="00435A6C" w:rsidRPr="003922AF" w:rsidRDefault="00435A6C" w:rsidP="00435A6C">
      <w:pPr>
        <w:spacing w:after="0"/>
        <w:rPr>
          <w:rFonts w:ascii="AR CENA" w:hAnsi="AR CENA"/>
          <w:sz w:val="24"/>
          <w:szCs w:val="24"/>
        </w:rPr>
      </w:pPr>
    </w:p>
    <w:p w:rsidR="00BA6D86" w:rsidRPr="003922AF" w:rsidRDefault="00BA6D86" w:rsidP="00BA6D86">
      <w:pPr>
        <w:rPr>
          <w:rFonts w:ascii="AR CENA" w:hAnsi="AR CENA"/>
          <w:sz w:val="24"/>
          <w:szCs w:val="24"/>
        </w:rPr>
      </w:pPr>
      <w:r w:rsidRPr="003922AF">
        <w:rPr>
          <w:rFonts w:ascii="AR CENA" w:hAnsi="AR CENA"/>
          <w:sz w:val="24"/>
          <w:szCs w:val="24"/>
        </w:rPr>
        <w:t>CLUB CYCLOTOURISME</w:t>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  160 € </w:t>
      </w:r>
    </w:p>
    <w:p w:rsidR="00BA6D86" w:rsidRPr="003922AF" w:rsidRDefault="00BA6D86" w:rsidP="00BA6D86">
      <w:pPr>
        <w:rPr>
          <w:rFonts w:ascii="AR CENA" w:hAnsi="AR CENA"/>
          <w:sz w:val="24"/>
          <w:szCs w:val="24"/>
        </w:rPr>
      </w:pPr>
      <w:r w:rsidRPr="003922AF">
        <w:rPr>
          <w:rFonts w:ascii="AR CENA" w:hAnsi="AR CENA"/>
          <w:sz w:val="24"/>
          <w:szCs w:val="24"/>
        </w:rPr>
        <w:t>CROIX ROUGE</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  150 € </w:t>
      </w:r>
    </w:p>
    <w:p w:rsidR="00BA6D86" w:rsidRPr="003922AF" w:rsidRDefault="00BA6D86" w:rsidP="00BA6D86">
      <w:pPr>
        <w:rPr>
          <w:rFonts w:ascii="AR CENA" w:hAnsi="AR CENA"/>
          <w:sz w:val="24"/>
          <w:szCs w:val="24"/>
        </w:rPr>
      </w:pPr>
      <w:r w:rsidRPr="003922AF">
        <w:rPr>
          <w:rFonts w:ascii="AR CENA" w:hAnsi="AR CENA"/>
          <w:sz w:val="24"/>
          <w:szCs w:val="24"/>
        </w:rPr>
        <w:t>LES RESTAURANTS DU CŒUR</w:t>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1 000 € </w:t>
      </w:r>
    </w:p>
    <w:p w:rsidR="00BA6D86" w:rsidRPr="003922AF" w:rsidRDefault="00BA6D86" w:rsidP="00BA6D86">
      <w:pPr>
        <w:rPr>
          <w:rFonts w:ascii="AR CENA" w:hAnsi="AR CENA"/>
          <w:sz w:val="24"/>
          <w:szCs w:val="24"/>
        </w:rPr>
      </w:pPr>
      <w:r w:rsidRPr="003922AF">
        <w:rPr>
          <w:rFonts w:ascii="AR CENA" w:hAnsi="AR CENA"/>
          <w:sz w:val="24"/>
          <w:szCs w:val="24"/>
        </w:rPr>
        <w:t>ROISEL SOLIDARITE</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305 € </w:t>
      </w:r>
    </w:p>
    <w:p w:rsidR="00BA6D86" w:rsidRPr="003922AF" w:rsidRDefault="00BA6D86" w:rsidP="00BA6D86">
      <w:pPr>
        <w:rPr>
          <w:rFonts w:ascii="AR CENA" w:hAnsi="AR CENA"/>
          <w:sz w:val="24"/>
          <w:szCs w:val="24"/>
        </w:rPr>
      </w:pPr>
      <w:r w:rsidRPr="003922AF">
        <w:rPr>
          <w:rFonts w:ascii="AR CENA" w:hAnsi="AR CENA"/>
          <w:sz w:val="24"/>
          <w:szCs w:val="24"/>
        </w:rPr>
        <w:t>AAE VILLERS</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 500 € </w:t>
      </w:r>
    </w:p>
    <w:p w:rsidR="00BA6D86" w:rsidRPr="003922AF" w:rsidRDefault="00BA6D86" w:rsidP="00BA6D86">
      <w:pPr>
        <w:rPr>
          <w:rFonts w:ascii="AR CENA" w:hAnsi="AR CENA"/>
          <w:sz w:val="24"/>
          <w:szCs w:val="24"/>
        </w:rPr>
      </w:pPr>
      <w:r w:rsidRPr="003922AF">
        <w:rPr>
          <w:rFonts w:ascii="AR CENA" w:hAnsi="AR CENA"/>
          <w:sz w:val="24"/>
          <w:szCs w:val="24"/>
        </w:rPr>
        <w:t>LS PAPILLONS BLANCS</w:t>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w:t>
      </w:r>
      <w:r w:rsidR="00CE5F4A">
        <w:rPr>
          <w:rFonts w:ascii="AR CENA" w:hAnsi="AR CENA"/>
          <w:sz w:val="24"/>
          <w:szCs w:val="24"/>
        </w:rPr>
        <w:t xml:space="preserve">  </w:t>
      </w:r>
      <w:r w:rsidRPr="003922AF">
        <w:rPr>
          <w:rFonts w:ascii="AR CENA" w:hAnsi="AR CENA"/>
          <w:sz w:val="24"/>
          <w:szCs w:val="24"/>
        </w:rPr>
        <w:t xml:space="preserve">800 € </w:t>
      </w:r>
    </w:p>
    <w:p w:rsidR="00BA6D86" w:rsidRPr="003922AF" w:rsidRDefault="00BA6D86" w:rsidP="00BA6D86">
      <w:pPr>
        <w:rPr>
          <w:rFonts w:ascii="AR CENA" w:hAnsi="AR CENA"/>
          <w:sz w:val="24"/>
          <w:szCs w:val="24"/>
        </w:rPr>
      </w:pPr>
      <w:r w:rsidRPr="003922AF">
        <w:rPr>
          <w:rFonts w:ascii="AR CENA" w:hAnsi="AR CENA"/>
          <w:sz w:val="24"/>
          <w:szCs w:val="24"/>
        </w:rPr>
        <w:t>AMICALE DES MAIR</w:t>
      </w:r>
      <w:r w:rsidR="00FB48F1">
        <w:rPr>
          <w:rFonts w:ascii="AR CENA" w:hAnsi="AR CENA"/>
          <w:sz w:val="24"/>
          <w:szCs w:val="24"/>
        </w:rPr>
        <w:t>ES CANTON DE ROISEL</w:t>
      </w:r>
      <w:r w:rsidR="00FB48F1">
        <w:rPr>
          <w:rFonts w:ascii="AR CENA" w:hAnsi="AR CENA"/>
          <w:sz w:val="24"/>
          <w:szCs w:val="24"/>
        </w:rPr>
        <w:tab/>
        <w:t xml:space="preserve">       </w:t>
      </w:r>
      <w:r w:rsidRPr="003922AF">
        <w:rPr>
          <w:rFonts w:ascii="AR CENA" w:hAnsi="AR CENA"/>
          <w:sz w:val="24"/>
          <w:szCs w:val="24"/>
        </w:rPr>
        <w:t xml:space="preserve"> 663 €</w:t>
      </w:r>
      <w:r w:rsidRPr="00C65C9A">
        <w:rPr>
          <w:rFonts w:ascii="AR CENA" w:hAnsi="AR CENA"/>
          <w:sz w:val="18"/>
          <w:szCs w:val="18"/>
        </w:rPr>
        <w:t xml:space="preserve"> </w:t>
      </w:r>
      <w:r w:rsidR="00FB48F1" w:rsidRPr="00C65C9A">
        <w:rPr>
          <w:rFonts w:ascii="AR CENA" w:hAnsi="AR CENA"/>
          <w:sz w:val="18"/>
          <w:szCs w:val="18"/>
        </w:rPr>
        <w:t>transport des colis pour Roisel solidarité</w:t>
      </w:r>
      <w:r w:rsidR="00C65C9A" w:rsidRPr="00C65C9A">
        <w:rPr>
          <w:rFonts w:ascii="AR CENA" w:hAnsi="AR CENA"/>
          <w:sz w:val="18"/>
          <w:szCs w:val="18"/>
        </w:rPr>
        <w:t>. 1€ par habitant</w:t>
      </w:r>
    </w:p>
    <w:p w:rsidR="00BA6D86" w:rsidRPr="003922AF" w:rsidRDefault="00BA6D86" w:rsidP="00BA6D86">
      <w:pPr>
        <w:rPr>
          <w:rFonts w:ascii="AR CENA" w:hAnsi="AR CENA"/>
          <w:sz w:val="24"/>
          <w:szCs w:val="24"/>
        </w:rPr>
      </w:pPr>
      <w:r w:rsidRPr="003922AF">
        <w:rPr>
          <w:rFonts w:ascii="AR CENA" w:hAnsi="AR CENA"/>
          <w:sz w:val="24"/>
          <w:szCs w:val="24"/>
        </w:rPr>
        <w:t>COMITE DES FETES</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8 000 € </w:t>
      </w:r>
    </w:p>
    <w:p w:rsidR="00BA6D86" w:rsidRPr="003922AF" w:rsidRDefault="00BA6D86" w:rsidP="00BA6D86">
      <w:pPr>
        <w:rPr>
          <w:rFonts w:ascii="AR CENA" w:hAnsi="AR CENA"/>
          <w:sz w:val="24"/>
          <w:szCs w:val="24"/>
        </w:rPr>
      </w:pPr>
      <w:r w:rsidRPr="003922AF">
        <w:rPr>
          <w:rFonts w:ascii="AR CENA" w:hAnsi="AR CENA"/>
          <w:sz w:val="24"/>
          <w:szCs w:val="24"/>
        </w:rPr>
        <w:t>ECOLE DE MUSIQUE EPEHY</w:t>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500 € </w:t>
      </w:r>
    </w:p>
    <w:p w:rsidR="00BA6D86" w:rsidRPr="003922AF" w:rsidRDefault="00BA6D86" w:rsidP="00BA6D86">
      <w:pPr>
        <w:rPr>
          <w:rFonts w:ascii="AR CENA" w:hAnsi="AR CENA"/>
          <w:sz w:val="24"/>
          <w:szCs w:val="24"/>
        </w:rPr>
      </w:pPr>
      <w:r w:rsidRPr="003922AF">
        <w:rPr>
          <w:rFonts w:ascii="AR CENA" w:hAnsi="AR CENA"/>
          <w:sz w:val="24"/>
          <w:szCs w:val="24"/>
        </w:rPr>
        <w:t>SOUVENIR Français</w:t>
      </w:r>
      <w:r w:rsidRPr="003922AF">
        <w:rPr>
          <w:rFonts w:ascii="AR CENA" w:hAnsi="AR CENA"/>
          <w:sz w:val="24"/>
          <w:szCs w:val="24"/>
        </w:rPr>
        <w:tab/>
      </w:r>
      <w:r w:rsidRPr="003922AF">
        <w:rPr>
          <w:rFonts w:ascii="AR CENA" w:hAnsi="AR CENA"/>
          <w:sz w:val="24"/>
          <w:szCs w:val="24"/>
        </w:rPr>
        <w:tab/>
      </w:r>
      <w:r w:rsidRPr="003922AF">
        <w:rPr>
          <w:rFonts w:ascii="AR CENA" w:hAnsi="AR CENA"/>
          <w:sz w:val="24"/>
          <w:szCs w:val="24"/>
        </w:rPr>
        <w:tab/>
        <w:t xml:space="preserve"> </w:t>
      </w:r>
      <w:r w:rsidRPr="003922AF">
        <w:rPr>
          <w:rFonts w:ascii="AR CENA" w:hAnsi="AR CENA"/>
          <w:sz w:val="24"/>
          <w:szCs w:val="24"/>
        </w:rPr>
        <w:tab/>
        <w:t xml:space="preserve">           100 € </w:t>
      </w:r>
    </w:p>
    <w:p w:rsidR="00BA6D86" w:rsidRPr="003922AF" w:rsidRDefault="00BA6D86" w:rsidP="00BA6D86">
      <w:pPr>
        <w:rPr>
          <w:rFonts w:ascii="AR CENA" w:hAnsi="AR CENA"/>
          <w:sz w:val="24"/>
          <w:szCs w:val="24"/>
        </w:rPr>
      </w:pPr>
      <w:r w:rsidRPr="003922AF">
        <w:rPr>
          <w:rFonts w:ascii="AR CENA" w:hAnsi="AR CENA"/>
          <w:sz w:val="24"/>
          <w:szCs w:val="24"/>
        </w:rPr>
        <w:t>TELETHO</w:t>
      </w:r>
      <w:r w:rsidR="00CE5F4A">
        <w:rPr>
          <w:rFonts w:ascii="AR CENA" w:hAnsi="AR CENA"/>
          <w:sz w:val="24"/>
          <w:szCs w:val="24"/>
        </w:rPr>
        <w:t>N</w:t>
      </w:r>
      <w:r w:rsidR="00CE5F4A">
        <w:rPr>
          <w:rFonts w:ascii="AR CENA" w:hAnsi="AR CENA"/>
          <w:sz w:val="24"/>
          <w:szCs w:val="24"/>
        </w:rPr>
        <w:tab/>
      </w:r>
      <w:r w:rsidR="00CE5F4A">
        <w:rPr>
          <w:rFonts w:ascii="AR CENA" w:hAnsi="AR CENA"/>
          <w:sz w:val="24"/>
          <w:szCs w:val="24"/>
        </w:rPr>
        <w:tab/>
      </w:r>
      <w:r w:rsidR="00CE5F4A">
        <w:rPr>
          <w:rFonts w:ascii="AR CENA" w:hAnsi="AR CENA"/>
          <w:sz w:val="24"/>
          <w:szCs w:val="24"/>
        </w:rPr>
        <w:tab/>
        <w:t xml:space="preserve"> </w:t>
      </w:r>
      <w:r w:rsidR="00CE5F4A">
        <w:rPr>
          <w:rFonts w:ascii="AR CENA" w:hAnsi="AR CENA"/>
          <w:sz w:val="24"/>
          <w:szCs w:val="24"/>
        </w:rPr>
        <w:tab/>
        <w:t xml:space="preserve">                      </w:t>
      </w:r>
      <w:r w:rsidRPr="003922AF">
        <w:rPr>
          <w:rFonts w:ascii="AR CENA" w:hAnsi="AR CENA"/>
          <w:sz w:val="24"/>
          <w:szCs w:val="24"/>
        </w:rPr>
        <w:t xml:space="preserve"> 305 € </w:t>
      </w:r>
    </w:p>
    <w:p w:rsidR="00BA6D86" w:rsidRPr="003922AF" w:rsidRDefault="00BA6D86" w:rsidP="00BA6D86">
      <w:pPr>
        <w:rPr>
          <w:rFonts w:ascii="AR CENA" w:hAnsi="AR CENA"/>
          <w:sz w:val="24"/>
          <w:szCs w:val="24"/>
        </w:rPr>
      </w:pPr>
      <w:r w:rsidRPr="003922AF">
        <w:rPr>
          <w:rFonts w:ascii="AR CENA" w:hAnsi="AR CENA"/>
          <w:sz w:val="24"/>
          <w:szCs w:val="24"/>
        </w:rPr>
        <w:t>FREE DANCE</w:t>
      </w:r>
      <w:r w:rsidR="00435A6C" w:rsidRPr="003922AF">
        <w:rPr>
          <w:rFonts w:ascii="AR CENA" w:hAnsi="AR CENA"/>
          <w:sz w:val="24"/>
          <w:szCs w:val="24"/>
        </w:rPr>
        <w:t xml:space="preserve">                                                   </w:t>
      </w:r>
      <w:r w:rsidR="00CE5F4A">
        <w:rPr>
          <w:rFonts w:ascii="AR CENA" w:hAnsi="AR CENA"/>
          <w:sz w:val="24"/>
          <w:szCs w:val="24"/>
        </w:rPr>
        <w:t xml:space="preserve">           </w:t>
      </w:r>
      <w:r w:rsidR="00435A6C" w:rsidRPr="003922AF">
        <w:rPr>
          <w:rFonts w:ascii="AR CENA" w:hAnsi="AR CENA"/>
          <w:sz w:val="24"/>
          <w:szCs w:val="24"/>
        </w:rPr>
        <w:t xml:space="preserve"> 305€</w:t>
      </w:r>
    </w:p>
    <w:p w:rsidR="00435A6C" w:rsidRPr="003922AF" w:rsidRDefault="00BA6D86" w:rsidP="00BA6D86">
      <w:pPr>
        <w:rPr>
          <w:rFonts w:ascii="AR CENA" w:hAnsi="AR CENA"/>
          <w:sz w:val="24"/>
          <w:szCs w:val="24"/>
        </w:rPr>
      </w:pPr>
      <w:r w:rsidRPr="003922AF">
        <w:rPr>
          <w:rFonts w:ascii="AR CENA" w:hAnsi="AR CENA"/>
          <w:sz w:val="24"/>
          <w:szCs w:val="24"/>
        </w:rPr>
        <w:t>TOTAL</w:t>
      </w:r>
      <w:r w:rsidRPr="003922AF">
        <w:rPr>
          <w:rFonts w:ascii="AR CENA" w:hAnsi="AR CENA"/>
          <w:sz w:val="24"/>
          <w:szCs w:val="24"/>
        </w:rPr>
        <w:tab/>
        <w:t xml:space="preserve"> </w:t>
      </w:r>
      <w:r w:rsidRPr="003922AF">
        <w:rPr>
          <w:rFonts w:ascii="AR CENA" w:hAnsi="AR CENA"/>
          <w:sz w:val="24"/>
          <w:szCs w:val="24"/>
        </w:rPr>
        <w:tab/>
        <w:t xml:space="preserve"> </w:t>
      </w:r>
      <w:r w:rsidRPr="003922AF">
        <w:rPr>
          <w:rFonts w:ascii="AR CENA" w:hAnsi="AR CENA"/>
          <w:sz w:val="24"/>
          <w:szCs w:val="24"/>
        </w:rPr>
        <w:tab/>
        <w:t xml:space="preserve"> </w:t>
      </w:r>
      <w:r w:rsidRPr="003922AF">
        <w:rPr>
          <w:rFonts w:ascii="AR CENA" w:hAnsi="AR CENA"/>
          <w:sz w:val="24"/>
          <w:szCs w:val="24"/>
        </w:rPr>
        <w:tab/>
      </w:r>
      <w:r w:rsidR="00435A6C" w:rsidRPr="003922AF">
        <w:rPr>
          <w:rFonts w:ascii="AR CENA" w:hAnsi="AR CENA"/>
          <w:sz w:val="24"/>
          <w:szCs w:val="24"/>
        </w:rPr>
        <w:t xml:space="preserve">                    </w:t>
      </w:r>
      <w:r w:rsidR="00CE5F4A">
        <w:rPr>
          <w:rFonts w:ascii="AR CENA" w:hAnsi="AR CENA"/>
          <w:sz w:val="24"/>
          <w:szCs w:val="24"/>
        </w:rPr>
        <w:t xml:space="preserve">          </w:t>
      </w:r>
      <w:r w:rsidR="00435A6C" w:rsidRPr="003922AF">
        <w:rPr>
          <w:rFonts w:ascii="AR CENA" w:hAnsi="AR CENA"/>
          <w:sz w:val="24"/>
          <w:szCs w:val="24"/>
        </w:rPr>
        <w:t xml:space="preserve">  </w:t>
      </w:r>
      <w:r w:rsidRPr="003922AF">
        <w:rPr>
          <w:rFonts w:ascii="AR CENA" w:hAnsi="AR CENA"/>
          <w:sz w:val="24"/>
          <w:szCs w:val="24"/>
        </w:rPr>
        <w:t xml:space="preserve">17 703 € </w:t>
      </w:r>
    </w:p>
    <w:p w:rsidR="00BA6D86" w:rsidRPr="003922AF" w:rsidRDefault="00BA6D86" w:rsidP="00D1332A">
      <w:pPr>
        <w:spacing w:after="0"/>
        <w:rPr>
          <w:rFonts w:ascii="AR CENA" w:hAnsi="AR CENA"/>
          <w:sz w:val="24"/>
          <w:szCs w:val="24"/>
        </w:rPr>
      </w:pPr>
      <w:r w:rsidRPr="003922AF">
        <w:rPr>
          <w:rFonts w:ascii="AR CENA" w:hAnsi="AR CENA"/>
          <w:sz w:val="24"/>
          <w:szCs w:val="24"/>
        </w:rPr>
        <w:t>6-</w:t>
      </w:r>
      <w:r w:rsidRPr="003922AF">
        <w:rPr>
          <w:rFonts w:ascii="AR CENA" w:hAnsi="AR CENA"/>
          <w:sz w:val="24"/>
          <w:szCs w:val="24"/>
        </w:rPr>
        <w:tab/>
        <w:t>Vote des imp</w:t>
      </w:r>
      <w:r w:rsidR="00435A6C" w:rsidRPr="003922AF">
        <w:rPr>
          <w:rFonts w:ascii="AR CENA" w:hAnsi="AR CENA"/>
          <w:sz w:val="24"/>
          <w:szCs w:val="24"/>
        </w:rPr>
        <w:t>ositions des taxes locales 2018</w:t>
      </w:r>
    </w:p>
    <w:p w:rsidR="00BA6D86" w:rsidRPr="003922AF" w:rsidRDefault="00BA6D86" w:rsidP="00D1332A">
      <w:pPr>
        <w:spacing w:after="0"/>
        <w:rPr>
          <w:rFonts w:ascii="AR CENA" w:hAnsi="AR CENA"/>
          <w:sz w:val="24"/>
          <w:szCs w:val="24"/>
        </w:rPr>
      </w:pPr>
      <w:r w:rsidRPr="003922AF">
        <w:rPr>
          <w:rFonts w:ascii="AR CENA" w:hAnsi="AR CENA"/>
          <w:sz w:val="24"/>
          <w:szCs w:val="24"/>
        </w:rPr>
        <w:t>Le budget primitif 2017 est présenté en maintenant le taux des 4 taxes locales de l’année précédentes, à savoir :</w:t>
      </w:r>
    </w:p>
    <w:p w:rsidR="00BA6D86" w:rsidRPr="003922AF" w:rsidRDefault="00BA6D86" w:rsidP="00D1332A">
      <w:pPr>
        <w:spacing w:after="0"/>
        <w:rPr>
          <w:rFonts w:ascii="AR CENA" w:hAnsi="AR CENA"/>
          <w:sz w:val="24"/>
          <w:szCs w:val="24"/>
        </w:rPr>
      </w:pPr>
      <w:r w:rsidRPr="003922AF">
        <w:rPr>
          <w:rFonts w:ascii="AR CENA" w:hAnsi="AR CENA"/>
          <w:sz w:val="24"/>
          <w:szCs w:val="24"/>
        </w:rPr>
        <w:t>Taxe d’habitation</w:t>
      </w:r>
      <w:r w:rsidRPr="003922AF">
        <w:rPr>
          <w:rFonts w:ascii="AR CENA" w:hAnsi="AR CENA"/>
          <w:sz w:val="24"/>
          <w:szCs w:val="24"/>
        </w:rPr>
        <w:tab/>
        <w:t>16.29%</w:t>
      </w:r>
    </w:p>
    <w:p w:rsidR="00BA6D86" w:rsidRPr="003922AF" w:rsidRDefault="00BA6D86" w:rsidP="00D1332A">
      <w:pPr>
        <w:spacing w:after="0"/>
        <w:rPr>
          <w:rFonts w:ascii="AR CENA" w:hAnsi="AR CENA"/>
          <w:sz w:val="24"/>
          <w:szCs w:val="24"/>
        </w:rPr>
      </w:pPr>
      <w:r w:rsidRPr="003922AF">
        <w:rPr>
          <w:rFonts w:ascii="AR CENA" w:hAnsi="AR CENA"/>
          <w:sz w:val="24"/>
          <w:szCs w:val="24"/>
        </w:rPr>
        <w:t>Taxe foncière (bâti)</w:t>
      </w:r>
      <w:r w:rsidRPr="003922AF">
        <w:rPr>
          <w:rFonts w:ascii="AR CENA" w:hAnsi="AR CENA"/>
          <w:sz w:val="24"/>
          <w:szCs w:val="24"/>
        </w:rPr>
        <w:tab/>
        <w:t>4.75%</w:t>
      </w:r>
    </w:p>
    <w:p w:rsidR="00BA6D86" w:rsidRPr="003922AF" w:rsidRDefault="00BA6D86" w:rsidP="00D1332A">
      <w:pPr>
        <w:spacing w:after="0"/>
        <w:rPr>
          <w:rFonts w:ascii="AR CENA" w:hAnsi="AR CENA"/>
          <w:sz w:val="24"/>
          <w:szCs w:val="24"/>
        </w:rPr>
      </w:pPr>
      <w:r w:rsidRPr="003922AF">
        <w:rPr>
          <w:rFonts w:ascii="AR CENA" w:hAnsi="AR CENA"/>
          <w:sz w:val="24"/>
          <w:szCs w:val="24"/>
        </w:rPr>
        <w:t>Taxe foncière (non bâti</w:t>
      </w:r>
      <w:r w:rsidRPr="003922AF">
        <w:rPr>
          <w:rFonts w:ascii="AR CENA" w:hAnsi="AR CENA"/>
          <w:sz w:val="24"/>
          <w:szCs w:val="24"/>
        </w:rPr>
        <w:tab/>
        <w:t>31.17%</w:t>
      </w:r>
    </w:p>
    <w:p w:rsidR="00BA6D86" w:rsidRPr="003922AF" w:rsidRDefault="00BA6D86" w:rsidP="00D1332A">
      <w:pPr>
        <w:spacing w:after="0"/>
        <w:rPr>
          <w:rFonts w:ascii="AR CENA" w:hAnsi="AR CENA"/>
          <w:sz w:val="24"/>
          <w:szCs w:val="24"/>
        </w:rPr>
      </w:pPr>
      <w:r w:rsidRPr="003922AF">
        <w:rPr>
          <w:rFonts w:ascii="AR CENA" w:hAnsi="AR CENA"/>
          <w:sz w:val="24"/>
          <w:szCs w:val="24"/>
        </w:rPr>
        <w:t>CFE (cotisation foncière des entreprises)</w:t>
      </w:r>
      <w:r w:rsidRPr="003922AF">
        <w:rPr>
          <w:rFonts w:ascii="AR CENA" w:hAnsi="AR CENA"/>
          <w:sz w:val="24"/>
          <w:szCs w:val="24"/>
        </w:rPr>
        <w:tab/>
        <w:t>13.79%</w:t>
      </w:r>
    </w:p>
    <w:p w:rsidR="00BA6D86" w:rsidRPr="003922AF" w:rsidRDefault="00BA6D86" w:rsidP="00D1332A">
      <w:pPr>
        <w:spacing w:after="0"/>
        <w:rPr>
          <w:rFonts w:ascii="AR CENA" w:hAnsi="AR CENA"/>
          <w:sz w:val="24"/>
          <w:szCs w:val="24"/>
        </w:rPr>
      </w:pPr>
      <w:r w:rsidRPr="003922AF">
        <w:rPr>
          <w:rFonts w:ascii="AR CENA" w:hAnsi="AR CENA"/>
          <w:sz w:val="24"/>
          <w:szCs w:val="24"/>
        </w:rPr>
        <w:t>pour un produit fiscal attendu de 274 357 €.</w:t>
      </w:r>
    </w:p>
    <w:p w:rsidR="00BA6D86" w:rsidRPr="003922AF" w:rsidRDefault="00BA6D86" w:rsidP="00D1332A">
      <w:pPr>
        <w:spacing w:after="0"/>
        <w:rPr>
          <w:rFonts w:ascii="AR CENA" w:hAnsi="AR CENA"/>
          <w:sz w:val="16"/>
          <w:szCs w:val="16"/>
        </w:rPr>
      </w:pPr>
    </w:p>
    <w:p w:rsidR="00B55863" w:rsidRPr="003922AF" w:rsidRDefault="00BA6D86" w:rsidP="003922AF">
      <w:pPr>
        <w:spacing w:after="0"/>
        <w:rPr>
          <w:rFonts w:ascii="AR CENA" w:hAnsi="AR CENA"/>
          <w:sz w:val="24"/>
          <w:szCs w:val="24"/>
        </w:rPr>
      </w:pPr>
      <w:r w:rsidRPr="003922AF">
        <w:rPr>
          <w:rFonts w:ascii="AR CENA" w:hAnsi="AR CENA"/>
          <w:sz w:val="24"/>
          <w:szCs w:val="24"/>
        </w:rPr>
        <w:t>La séance est levée à 21 heures 30</w:t>
      </w:r>
    </w:p>
    <w:p w:rsidR="00663EDA" w:rsidRPr="0091272B" w:rsidRDefault="0091272B" w:rsidP="0091272B">
      <w:pPr>
        <w:spacing w:after="0"/>
        <w:jc w:val="center"/>
        <w:rPr>
          <w:rFonts w:ascii="AR CENA" w:hAnsi="AR CENA"/>
          <w:sz w:val="28"/>
          <w:szCs w:val="28"/>
        </w:rPr>
      </w:pPr>
      <w:r>
        <w:rPr>
          <w:rFonts w:ascii="AR CENA" w:hAnsi="AR CENA"/>
          <w:noProof/>
          <w:color w:val="2E74B5" w:themeColor="accent1" w:themeShade="BF"/>
          <w:sz w:val="28"/>
          <w:szCs w:val="28"/>
          <w:lang w:eastAsia="fr-FR"/>
        </w:rPr>
        <w:drawing>
          <wp:inline distT="0" distB="0" distL="0" distR="0">
            <wp:extent cx="228600" cy="20957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375" cy="217621"/>
                    </a:xfrm>
                    <a:prstGeom prst="rect">
                      <a:avLst/>
                    </a:prstGeom>
                  </pic:spPr>
                </pic:pic>
              </a:graphicData>
            </a:graphic>
          </wp:inline>
        </w:drawing>
      </w:r>
      <w:r>
        <w:rPr>
          <w:rFonts w:ascii="AR CENA" w:hAnsi="AR CENA"/>
          <w:color w:val="2E74B5" w:themeColor="accent1" w:themeShade="BF"/>
          <w:sz w:val="28"/>
          <w:szCs w:val="28"/>
        </w:rPr>
        <w:t xml:space="preserve"> </w:t>
      </w:r>
      <w:r w:rsidR="00B55863" w:rsidRPr="0091272B">
        <w:rPr>
          <w:rFonts w:ascii="AR CENA" w:hAnsi="AR CENA"/>
          <w:sz w:val="28"/>
          <w:szCs w:val="28"/>
        </w:rPr>
        <w:t>Nous avons volontairement résumé l’ensemble de ces 2 conseils sachant que leur contenu en entier est affiché à la mairie.</w:t>
      </w:r>
    </w:p>
    <w:p w:rsidR="003922AF" w:rsidRPr="003922AF" w:rsidRDefault="00B55863" w:rsidP="003922AF">
      <w:pPr>
        <w:spacing w:after="0"/>
        <w:jc w:val="center"/>
        <w:rPr>
          <w:rFonts w:ascii="AR CENA" w:hAnsi="AR CENA"/>
          <w:sz w:val="28"/>
          <w:szCs w:val="28"/>
        </w:rPr>
      </w:pPr>
      <w:r w:rsidRPr="0091272B">
        <w:rPr>
          <w:rFonts w:ascii="AR CENA" w:hAnsi="AR CENA"/>
          <w:sz w:val="28"/>
          <w:szCs w:val="28"/>
        </w:rPr>
        <w:t>Nous restons disponibles pour toutes</w:t>
      </w:r>
      <w:r w:rsidR="00BA6D86">
        <w:rPr>
          <w:rFonts w:ascii="AR CENA" w:hAnsi="AR CENA"/>
          <w:sz w:val="28"/>
          <w:szCs w:val="28"/>
        </w:rPr>
        <w:t xml:space="preserve"> informations ou questionnement</w:t>
      </w:r>
    </w:p>
    <w:p w:rsidR="00F94C8F" w:rsidRDefault="004778DA" w:rsidP="004361F5">
      <w:pPr>
        <w:jc w:val="center"/>
        <w:rPr>
          <w:rFonts w:ascii="AR CENA" w:hAnsi="AR CENA"/>
          <w:color w:val="2E74B5" w:themeColor="accent1" w:themeShade="BF"/>
          <w:sz w:val="56"/>
          <w:szCs w:val="56"/>
        </w:rPr>
      </w:pPr>
      <w:r>
        <w:rPr>
          <w:rFonts w:ascii="AR CENA" w:hAnsi="AR CENA"/>
          <w:color w:val="2E74B5" w:themeColor="accent1" w:themeShade="BF"/>
          <w:sz w:val="56"/>
          <w:szCs w:val="56"/>
        </w:rPr>
        <w:t>Evè</w:t>
      </w:r>
      <w:r w:rsidR="00663EDA">
        <w:rPr>
          <w:rFonts w:ascii="AR CENA" w:hAnsi="AR CENA"/>
          <w:color w:val="2E74B5" w:themeColor="accent1" w:themeShade="BF"/>
          <w:sz w:val="56"/>
          <w:szCs w:val="56"/>
        </w:rPr>
        <w:t>nements récents</w:t>
      </w:r>
    </w:p>
    <w:p w:rsidR="00F94C8F" w:rsidRDefault="00F94C8F" w:rsidP="00DF0F68">
      <w:pPr>
        <w:rPr>
          <w:rFonts w:ascii="AR CENA" w:hAnsi="AR CENA"/>
          <w:noProof/>
          <w:color w:val="000000" w:themeColor="text1"/>
          <w:sz w:val="44"/>
          <w:szCs w:val="44"/>
          <w:lang w:eastAsia="fr-FR"/>
        </w:rPr>
      </w:pPr>
      <w:r w:rsidRPr="00283601">
        <w:rPr>
          <w:rFonts w:ascii="AR CENA" w:hAnsi="AR CENA"/>
          <w:color w:val="000000" w:themeColor="text1"/>
          <w:sz w:val="44"/>
          <w:szCs w:val="44"/>
        </w:rPr>
        <w:t>RECENSEMENT :</w:t>
      </w:r>
      <w:r w:rsidR="00DF0F68">
        <w:rPr>
          <w:rFonts w:ascii="AR CENA" w:hAnsi="AR CENA"/>
          <w:color w:val="000000" w:themeColor="text1"/>
          <w:sz w:val="44"/>
          <w:szCs w:val="44"/>
        </w:rPr>
        <w:t xml:space="preserve">      </w:t>
      </w:r>
      <w:r w:rsidR="00DF0F68">
        <w:rPr>
          <w:rFonts w:ascii="AR CENA" w:hAnsi="AR CENA"/>
          <w:noProof/>
          <w:color w:val="000000" w:themeColor="text1"/>
          <w:sz w:val="44"/>
          <w:szCs w:val="44"/>
          <w:lang w:eastAsia="fr-FR"/>
        </w:rPr>
        <w:drawing>
          <wp:inline distT="0" distB="0" distL="0" distR="0" wp14:anchorId="299D010F" wp14:editId="073E5C97">
            <wp:extent cx="877993" cy="658494"/>
            <wp:effectExtent l="0" t="4445"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NSEMENT.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87414" cy="665560"/>
                    </a:xfrm>
                    <a:prstGeom prst="rect">
                      <a:avLst/>
                    </a:prstGeom>
                  </pic:spPr>
                </pic:pic>
              </a:graphicData>
            </a:graphic>
          </wp:inline>
        </w:drawing>
      </w:r>
      <w:r w:rsidR="00DF0F68">
        <w:rPr>
          <w:rFonts w:ascii="AR CENA" w:hAnsi="AR CENA"/>
          <w:color w:val="000000" w:themeColor="text1"/>
          <w:sz w:val="44"/>
          <w:szCs w:val="44"/>
        </w:rPr>
        <w:t xml:space="preserve">                                  </w:t>
      </w:r>
      <w:r w:rsidRPr="00283601">
        <w:rPr>
          <w:rFonts w:ascii="AR CENA" w:hAnsi="AR CENA"/>
          <w:noProof/>
          <w:color w:val="000000" w:themeColor="text1"/>
          <w:sz w:val="44"/>
          <w:szCs w:val="44"/>
          <w:lang w:eastAsia="fr-FR"/>
        </w:rPr>
        <w:t xml:space="preserve"> </w:t>
      </w:r>
    </w:p>
    <w:p w:rsidR="004361F5" w:rsidRPr="00DF0F68" w:rsidRDefault="00F94C8F" w:rsidP="004361F5">
      <w:pPr>
        <w:rPr>
          <w:rFonts w:ascii="AR CENA" w:hAnsi="AR CENA"/>
          <w:color w:val="000000" w:themeColor="text1"/>
          <w:sz w:val="28"/>
          <w:szCs w:val="28"/>
        </w:rPr>
      </w:pPr>
      <w:r w:rsidRPr="004361F5">
        <w:rPr>
          <w:rFonts w:ascii="AR CENA" w:hAnsi="AR CENA"/>
          <w:noProof/>
          <w:color w:val="000000" w:themeColor="text1"/>
          <w:sz w:val="28"/>
          <w:szCs w:val="28"/>
          <w:lang w:eastAsia="fr-FR"/>
        </w:rPr>
        <w:t>Cet évènement s’est réalisé par l’INSEE et qui se déroule tous les 5 ans a eu lieu cette année dans notre village. Bonne participation des habitants et a</w:t>
      </w:r>
      <w:r w:rsidR="003D7CB3" w:rsidRPr="004361F5">
        <w:rPr>
          <w:rFonts w:ascii="AR CENA" w:hAnsi="AR CENA"/>
          <w:noProof/>
          <w:color w:val="000000" w:themeColor="text1"/>
          <w:sz w:val="28"/>
          <w:szCs w:val="28"/>
          <w:lang w:eastAsia="fr-FR"/>
        </w:rPr>
        <w:t>ccueil chaleureux des agents re</w:t>
      </w:r>
      <w:r w:rsidRPr="004361F5">
        <w:rPr>
          <w:rFonts w:ascii="AR CENA" w:hAnsi="AR CENA"/>
          <w:noProof/>
          <w:color w:val="000000" w:themeColor="text1"/>
          <w:sz w:val="28"/>
          <w:szCs w:val="28"/>
          <w:lang w:eastAsia="fr-FR"/>
        </w:rPr>
        <w:t>ce</w:t>
      </w:r>
      <w:r w:rsidR="003D7CB3" w:rsidRPr="004361F5">
        <w:rPr>
          <w:rFonts w:ascii="AR CENA" w:hAnsi="AR CENA"/>
          <w:noProof/>
          <w:color w:val="000000" w:themeColor="text1"/>
          <w:sz w:val="28"/>
          <w:szCs w:val="28"/>
          <w:lang w:eastAsia="fr-FR"/>
        </w:rPr>
        <w:t>n</w:t>
      </w:r>
      <w:r w:rsidRPr="004361F5">
        <w:rPr>
          <w:rFonts w:ascii="AR CENA" w:hAnsi="AR CENA"/>
          <w:noProof/>
          <w:color w:val="000000" w:themeColor="text1"/>
          <w:sz w:val="28"/>
          <w:szCs w:val="28"/>
          <w:lang w:eastAsia="fr-FR"/>
        </w:rPr>
        <w:t>seurs.</w:t>
      </w:r>
      <w:r w:rsidR="00C85752">
        <w:rPr>
          <w:rFonts w:ascii="AR CENA" w:hAnsi="AR CENA"/>
          <w:noProof/>
          <w:color w:val="000000" w:themeColor="text1"/>
          <w:sz w:val="28"/>
          <w:szCs w:val="28"/>
          <w:lang w:eastAsia="fr-FR"/>
        </w:rPr>
        <w:t xml:space="preserve"> </w:t>
      </w:r>
      <w:r w:rsidRPr="004361F5">
        <w:rPr>
          <w:rFonts w:ascii="AR CENA" w:hAnsi="AR CENA"/>
          <w:noProof/>
          <w:color w:val="000000" w:themeColor="text1"/>
          <w:sz w:val="28"/>
          <w:szCs w:val="28"/>
          <w:lang w:eastAsia="fr-FR"/>
        </w:rPr>
        <w:t>Merci à tous.</w:t>
      </w:r>
      <w:r w:rsidR="00C85752">
        <w:rPr>
          <w:rFonts w:ascii="AR CENA" w:hAnsi="AR CENA"/>
          <w:noProof/>
          <w:color w:val="000000" w:themeColor="text1"/>
          <w:sz w:val="28"/>
          <w:szCs w:val="28"/>
          <w:lang w:eastAsia="fr-FR"/>
        </w:rPr>
        <w:t xml:space="preserve"> </w:t>
      </w:r>
      <w:r w:rsidRPr="004361F5">
        <w:rPr>
          <w:rFonts w:ascii="AR CENA" w:hAnsi="AR CENA"/>
          <w:noProof/>
          <w:color w:val="000000" w:themeColor="text1"/>
          <w:sz w:val="28"/>
          <w:szCs w:val="28"/>
          <w:lang w:eastAsia="fr-FR"/>
        </w:rPr>
        <w:t>Les chiffres seront communiqués dès qu’on en aura connaissance.</w:t>
      </w:r>
    </w:p>
    <w:p w:rsidR="00322769" w:rsidRPr="00DF0F68" w:rsidRDefault="003151BA" w:rsidP="00663EDA">
      <w:pPr>
        <w:jc w:val="center"/>
        <w:rPr>
          <w:rFonts w:ascii="AR CENA" w:hAnsi="AR CENA"/>
          <w:color w:val="000000" w:themeColor="text1"/>
          <w:sz w:val="56"/>
          <w:szCs w:val="56"/>
          <w:u w:val="single"/>
        </w:rPr>
      </w:pPr>
      <w:r w:rsidRPr="00DF0F68">
        <w:rPr>
          <w:rFonts w:ascii="AR CENA" w:hAnsi="AR CENA"/>
          <w:color w:val="000000" w:themeColor="text1"/>
          <w:sz w:val="56"/>
          <w:szCs w:val="56"/>
          <w:u w:val="single"/>
        </w:rPr>
        <w:t>Assemblées générales</w:t>
      </w:r>
      <w:r w:rsidR="00CE5F4A" w:rsidRPr="00DF0F68">
        <w:rPr>
          <w:rFonts w:ascii="AR CENA" w:hAnsi="AR CENA"/>
          <w:color w:val="000000" w:themeColor="text1"/>
          <w:sz w:val="56"/>
          <w:szCs w:val="56"/>
          <w:u w:val="single"/>
        </w:rPr>
        <w:t xml:space="preserve"> des associations</w:t>
      </w:r>
    </w:p>
    <w:p w:rsidR="003151BA" w:rsidRPr="004361F5" w:rsidRDefault="003151BA" w:rsidP="003151BA">
      <w:pPr>
        <w:rPr>
          <w:rFonts w:ascii="AR CENA" w:hAnsi="AR CENA"/>
          <w:b/>
          <w:sz w:val="36"/>
          <w:szCs w:val="36"/>
          <w:u w:val="single"/>
        </w:rPr>
      </w:pPr>
      <w:r w:rsidRPr="007E71EA">
        <w:rPr>
          <w:rFonts w:ascii="AR CENA" w:hAnsi="AR CENA"/>
          <w:b/>
          <w:sz w:val="36"/>
          <w:szCs w:val="36"/>
          <w:u w:val="single"/>
        </w:rPr>
        <w:t>Les 3 p’tites mains :</w:t>
      </w:r>
      <w:r w:rsidR="004F2330" w:rsidRPr="004D1310">
        <w:rPr>
          <w:rFonts w:ascii="AR CENA" w:hAnsi="AR CENA"/>
          <w:sz w:val="36"/>
          <w:szCs w:val="36"/>
        </w:rPr>
        <w:t xml:space="preserve"> </w:t>
      </w:r>
      <w:r w:rsidR="004D1310" w:rsidRPr="004D1310">
        <w:rPr>
          <w:rFonts w:ascii="AR CENA" w:hAnsi="AR CENA"/>
          <w:sz w:val="32"/>
          <w:szCs w:val="32"/>
        </w:rPr>
        <w:t>L’assemblée a eu lieu le 5 janvier</w:t>
      </w:r>
      <w:r w:rsidR="004D1310">
        <w:rPr>
          <w:rFonts w:ascii="AR CENA" w:hAnsi="AR CENA"/>
          <w:sz w:val="32"/>
          <w:szCs w:val="32"/>
        </w:rPr>
        <w:t xml:space="preserve"> 2018</w:t>
      </w:r>
    </w:p>
    <w:p w:rsidR="00322769" w:rsidRPr="007E71EA" w:rsidRDefault="004361F5" w:rsidP="00322769">
      <w:pPr>
        <w:rPr>
          <w:rFonts w:ascii="AR CENA" w:hAnsi="AR CENA"/>
          <w:b/>
          <w:noProof/>
          <w:sz w:val="36"/>
          <w:szCs w:val="36"/>
          <w:u w:val="single"/>
          <w:lang w:eastAsia="fr-FR"/>
        </w:rPr>
      </w:pPr>
      <w:r w:rsidRPr="00846178">
        <w:rPr>
          <w:rFonts w:ascii="AR CENA" w:hAnsi="AR CENA"/>
          <w:b/>
          <w:sz w:val="36"/>
          <w:szCs w:val="36"/>
          <w:u w:val="thick"/>
        </w:rPr>
        <w:t>Le</w:t>
      </w:r>
      <w:r w:rsidR="003151BA" w:rsidRPr="00846178">
        <w:rPr>
          <w:rFonts w:ascii="AR CENA" w:hAnsi="AR CENA"/>
          <w:b/>
          <w:sz w:val="36"/>
          <w:szCs w:val="36"/>
          <w:u w:val="thick"/>
        </w:rPr>
        <w:t xml:space="preserve"> club des </w:t>
      </w:r>
      <w:r w:rsidR="00BA6D86" w:rsidRPr="00846178">
        <w:rPr>
          <w:rFonts w:ascii="AR CENA" w:hAnsi="AR CENA"/>
          <w:b/>
          <w:sz w:val="36"/>
          <w:szCs w:val="36"/>
          <w:u w:val="thick"/>
        </w:rPr>
        <w:t>Aînés</w:t>
      </w:r>
      <w:r w:rsidR="00BA6D86">
        <w:rPr>
          <w:rFonts w:ascii="AR CENA" w:hAnsi="AR CENA"/>
          <w:b/>
          <w:sz w:val="36"/>
          <w:szCs w:val="36"/>
          <w:u w:val="single"/>
        </w:rPr>
        <w:t xml:space="preserve"> </w:t>
      </w:r>
      <w:r w:rsidR="00DF0F68" w:rsidRPr="00DF0F68">
        <w:rPr>
          <w:rFonts w:ascii="AR CENA" w:hAnsi="AR CENA"/>
          <w:sz w:val="36"/>
          <w:szCs w:val="36"/>
        </w:rPr>
        <w:t>s’est réuni le 25 janvier 2018</w:t>
      </w:r>
    </w:p>
    <w:p w:rsidR="00CE5F4A" w:rsidRPr="008265A6" w:rsidRDefault="00322769" w:rsidP="00322769">
      <w:pPr>
        <w:rPr>
          <w:rFonts w:ascii="AR CENA" w:hAnsi="AR CENA"/>
          <w:sz w:val="36"/>
          <w:szCs w:val="36"/>
        </w:rPr>
      </w:pPr>
      <w:r>
        <w:rPr>
          <w:rFonts w:ascii="AR CENA" w:hAnsi="AR CENA"/>
          <w:noProof/>
          <w:sz w:val="36"/>
          <w:szCs w:val="36"/>
          <w:lang w:eastAsia="fr-FR"/>
        </w:rPr>
        <w:drawing>
          <wp:inline distT="0" distB="0" distL="0" distR="0">
            <wp:extent cx="2318385" cy="1303069"/>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zed_20180125_143211.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30269" cy="1309748"/>
                    </a:xfrm>
                    <a:prstGeom prst="rect">
                      <a:avLst/>
                    </a:prstGeom>
                  </pic:spPr>
                </pic:pic>
              </a:graphicData>
            </a:graphic>
          </wp:inline>
        </w:drawing>
      </w:r>
      <w:r>
        <w:rPr>
          <w:rFonts w:ascii="AR CENA" w:hAnsi="AR CENA"/>
          <w:noProof/>
          <w:color w:val="2E74B5" w:themeColor="accent1" w:themeShade="BF"/>
          <w:sz w:val="56"/>
          <w:szCs w:val="56"/>
          <w:lang w:eastAsia="fr-FR"/>
        </w:rPr>
        <w:drawing>
          <wp:inline distT="0" distB="0" distL="0" distR="0">
            <wp:extent cx="2556933" cy="14382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_20180125_1432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5758" cy="1448864"/>
                    </a:xfrm>
                    <a:prstGeom prst="rect">
                      <a:avLst/>
                    </a:prstGeom>
                  </pic:spPr>
                </pic:pic>
              </a:graphicData>
            </a:graphic>
          </wp:inline>
        </w:drawing>
      </w:r>
      <w:r>
        <w:rPr>
          <w:rFonts w:ascii="AR CENA" w:hAnsi="AR CENA"/>
          <w:noProof/>
          <w:color w:val="2E74B5" w:themeColor="accent1" w:themeShade="BF"/>
          <w:sz w:val="56"/>
          <w:szCs w:val="56"/>
          <w:lang w:eastAsia="fr-FR"/>
        </w:rPr>
        <w:drawing>
          <wp:inline distT="0" distB="0" distL="0" distR="0" wp14:anchorId="11B9A586" wp14:editId="1A0FB928">
            <wp:extent cx="2333625" cy="131266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zed_20180125_1432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958" cy="1326352"/>
                    </a:xfrm>
                    <a:prstGeom prst="rect">
                      <a:avLst/>
                    </a:prstGeom>
                  </pic:spPr>
                </pic:pic>
              </a:graphicData>
            </a:graphic>
          </wp:inline>
        </w:drawing>
      </w:r>
      <w:r>
        <w:rPr>
          <w:rFonts w:ascii="AR CENA" w:hAnsi="AR CENA"/>
          <w:noProof/>
          <w:sz w:val="36"/>
          <w:szCs w:val="36"/>
          <w:lang w:eastAsia="fr-FR"/>
        </w:rPr>
        <w:drawing>
          <wp:inline distT="0" distB="0" distL="0" distR="0">
            <wp:extent cx="2343150" cy="131802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035" cy="1324145"/>
                    </a:xfrm>
                    <a:prstGeom prst="rect">
                      <a:avLst/>
                    </a:prstGeom>
                  </pic:spPr>
                </pic:pic>
              </a:graphicData>
            </a:graphic>
          </wp:inline>
        </w:drawing>
      </w:r>
    </w:p>
    <w:p w:rsidR="00AC5706" w:rsidRDefault="00DF0F68" w:rsidP="004D1310">
      <w:pPr>
        <w:spacing w:after="0"/>
        <w:rPr>
          <w:rFonts w:ascii="AR CENA" w:hAnsi="AR CENA"/>
          <w:sz w:val="32"/>
          <w:szCs w:val="32"/>
        </w:rPr>
      </w:pPr>
      <w:r>
        <w:rPr>
          <w:rFonts w:ascii="AR CENA" w:hAnsi="AR CENA"/>
          <w:sz w:val="32"/>
          <w:szCs w:val="32"/>
        </w:rPr>
        <w:t xml:space="preserve">La galette des rois, </w:t>
      </w:r>
      <w:r w:rsidR="005A0D4B" w:rsidRPr="00AC5706">
        <w:rPr>
          <w:rFonts w:ascii="AR CENA" w:hAnsi="AR CENA"/>
          <w:sz w:val="32"/>
          <w:szCs w:val="32"/>
        </w:rPr>
        <w:t>offerte par la commune</w:t>
      </w:r>
      <w:r>
        <w:rPr>
          <w:rFonts w:ascii="AR CENA" w:hAnsi="AR CENA"/>
          <w:sz w:val="32"/>
          <w:szCs w:val="32"/>
        </w:rPr>
        <w:t xml:space="preserve">, </w:t>
      </w:r>
      <w:r w:rsidR="005A0D4B" w:rsidRPr="00AC5706">
        <w:rPr>
          <w:rFonts w:ascii="AR CENA" w:hAnsi="AR CENA"/>
          <w:sz w:val="32"/>
          <w:szCs w:val="32"/>
        </w:rPr>
        <w:t>et le pot d’amitié sont venus</w:t>
      </w:r>
      <w:r w:rsidR="004F2330" w:rsidRPr="00AC5706">
        <w:rPr>
          <w:rFonts w:ascii="AR CENA" w:hAnsi="AR CENA"/>
          <w:sz w:val="32"/>
          <w:szCs w:val="32"/>
        </w:rPr>
        <w:t xml:space="preserve"> </w:t>
      </w:r>
      <w:r w:rsidR="005A0D4B" w:rsidRPr="00AC5706">
        <w:rPr>
          <w:rFonts w:ascii="AR CENA" w:hAnsi="AR CENA"/>
          <w:sz w:val="32"/>
          <w:szCs w:val="32"/>
        </w:rPr>
        <w:t>conclure cet après-midi.</w:t>
      </w:r>
    </w:p>
    <w:p w:rsidR="00FB48F1" w:rsidRDefault="00FB48F1" w:rsidP="004D1310">
      <w:pPr>
        <w:spacing w:after="0"/>
        <w:rPr>
          <w:rFonts w:ascii="AR CENA" w:hAnsi="AR CENA"/>
          <w:sz w:val="32"/>
          <w:szCs w:val="32"/>
        </w:rPr>
      </w:pPr>
      <w:r w:rsidRPr="00FB48F1">
        <w:rPr>
          <w:rFonts w:ascii="AR CENA" w:hAnsi="AR CENA"/>
          <w:b/>
          <w:sz w:val="32"/>
          <w:szCs w:val="32"/>
          <w:u w:val="thick"/>
        </w:rPr>
        <w:t>Les Anciens élèves</w:t>
      </w:r>
      <w:r w:rsidRPr="00FB48F1">
        <w:rPr>
          <w:rFonts w:ascii="AR CENA" w:hAnsi="AR CENA"/>
          <w:sz w:val="32"/>
          <w:szCs w:val="32"/>
        </w:rPr>
        <w:t xml:space="preserve"> se sont réunis le 8 février 2018</w:t>
      </w:r>
    </w:p>
    <w:p w:rsidR="00C65C9A" w:rsidRDefault="00C65C9A" w:rsidP="004D1310">
      <w:pPr>
        <w:spacing w:after="0"/>
        <w:rPr>
          <w:rFonts w:ascii="AR CENA" w:hAnsi="AR CENA"/>
          <w:sz w:val="32"/>
          <w:szCs w:val="32"/>
        </w:rPr>
      </w:pPr>
      <w:r w:rsidRPr="00C65C9A">
        <w:rPr>
          <w:rFonts w:ascii="AR CENA" w:hAnsi="AR CENA"/>
          <w:b/>
          <w:sz w:val="32"/>
          <w:szCs w:val="32"/>
          <w:u w:val="thick"/>
        </w:rPr>
        <w:t>Les Anciens Combattants</w:t>
      </w:r>
      <w:r w:rsidRPr="00C65C9A">
        <w:rPr>
          <w:rFonts w:ascii="AR CENA" w:hAnsi="AR CENA"/>
          <w:sz w:val="32"/>
          <w:szCs w:val="32"/>
        </w:rPr>
        <w:t xml:space="preserve"> ont fait une assemblée le 17 février 2018</w:t>
      </w:r>
    </w:p>
    <w:p w:rsidR="004F2330" w:rsidRPr="007E71EA" w:rsidRDefault="00F94C8F" w:rsidP="00322769">
      <w:pPr>
        <w:rPr>
          <w:rFonts w:ascii="AR CENA" w:hAnsi="AR CENA"/>
          <w:b/>
          <w:sz w:val="36"/>
          <w:szCs w:val="36"/>
          <w:u w:val="single"/>
        </w:rPr>
      </w:pPr>
      <w:r>
        <w:rPr>
          <w:rFonts w:ascii="AR CENA" w:hAnsi="AR CENA"/>
          <w:b/>
          <w:sz w:val="36"/>
          <w:szCs w:val="36"/>
          <w:u w:val="single"/>
        </w:rPr>
        <w:t>Association du club cyclo</w:t>
      </w:r>
      <w:r w:rsidR="004F2330" w:rsidRPr="007E71EA">
        <w:rPr>
          <w:rFonts w:ascii="AR CENA" w:hAnsi="AR CENA"/>
          <w:b/>
          <w:sz w:val="36"/>
          <w:szCs w:val="36"/>
          <w:u w:val="single"/>
        </w:rPr>
        <w:t>tourisme</w:t>
      </w:r>
      <w:r w:rsidR="00D73E2F">
        <w:rPr>
          <w:rFonts w:ascii="AR CENA" w:hAnsi="AR CENA"/>
          <w:b/>
          <w:sz w:val="36"/>
          <w:szCs w:val="36"/>
          <w:u w:val="single"/>
        </w:rPr>
        <w:t> :</w:t>
      </w:r>
      <w:r w:rsidR="00D73E2F" w:rsidRPr="00D73E2F">
        <w:rPr>
          <w:rFonts w:ascii="AR CENA" w:hAnsi="AR CENA"/>
          <w:b/>
          <w:sz w:val="36"/>
          <w:szCs w:val="36"/>
        </w:rPr>
        <w:t xml:space="preserve"> </w:t>
      </w:r>
      <w:r w:rsidR="00FB48F1">
        <w:rPr>
          <w:rFonts w:ascii="AR CENA" w:hAnsi="AR CENA"/>
          <w:sz w:val="32"/>
          <w:szCs w:val="32"/>
        </w:rPr>
        <w:t>l’assemblée a eu lieu le 10 mars</w:t>
      </w:r>
      <w:r w:rsidR="00D73E2F" w:rsidRPr="00D73E2F">
        <w:rPr>
          <w:rFonts w:ascii="AR CENA" w:hAnsi="AR CENA"/>
          <w:sz w:val="32"/>
          <w:szCs w:val="32"/>
        </w:rPr>
        <w:t xml:space="preserve"> 2018</w:t>
      </w:r>
    </w:p>
    <w:p w:rsidR="004F2330" w:rsidRPr="00D73E2F" w:rsidRDefault="00DF0F68" w:rsidP="00322769">
      <w:pPr>
        <w:rPr>
          <w:rFonts w:ascii="AR CENA" w:hAnsi="AR CENA"/>
          <w:sz w:val="32"/>
          <w:szCs w:val="32"/>
        </w:rPr>
      </w:pPr>
      <w:r w:rsidRPr="00D73E2F">
        <w:rPr>
          <w:rFonts w:ascii="AR CENA" w:hAnsi="AR CENA"/>
          <w:b/>
          <w:sz w:val="36"/>
          <w:szCs w:val="36"/>
          <w:u w:val="single"/>
        </w:rPr>
        <w:t xml:space="preserve">La société de chasse </w:t>
      </w:r>
      <w:r w:rsidR="00FB48F1">
        <w:rPr>
          <w:rFonts w:ascii="AR CENA" w:hAnsi="AR CENA"/>
          <w:sz w:val="32"/>
          <w:szCs w:val="32"/>
        </w:rPr>
        <w:t>s’est réunie le 10 mars</w:t>
      </w:r>
      <w:r w:rsidR="00D73E2F" w:rsidRPr="00D73E2F">
        <w:rPr>
          <w:rFonts w:ascii="AR CENA" w:hAnsi="AR CENA"/>
          <w:sz w:val="32"/>
          <w:szCs w:val="32"/>
        </w:rPr>
        <w:t xml:space="preserve"> 2018</w:t>
      </w:r>
    </w:p>
    <w:p w:rsidR="00DF0F68" w:rsidRPr="00D73E2F" w:rsidRDefault="00DF0F68" w:rsidP="00322769">
      <w:pPr>
        <w:rPr>
          <w:rFonts w:ascii="AR CENA" w:hAnsi="AR CENA"/>
          <w:sz w:val="16"/>
          <w:szCs w:val="16"/>
        </w:rPr>
      </w:pPr>
    </w:p>
    <w:p w:rsidR="00F94C8F" w:rsidRDefault="00322769" w:rsidP="00322769">
      <w:pPr>
        <w:rPr>
          <w:rFonts w:ascii="AR CENA" w:hAnsi="AR CENA"/>
          <w:sz w:val="44"/>
          <w:szCs w:val="44"/>
        </w:rPr>
      </w:pPr>
      <w:r w:rsidRPr="00322769">
        <w:rPr>
          <w:rFonts w:ascii="AR CENA" w:hAnsi="AR CENA"/>
          <w:sz w:val="44"/>
          <w:szCs w:val="44"/>
        </w:rPr>
        <w:t>CONCOURS DE BELOTE :</w:t>
      </w:r>
      <w:r w:rsidR="005A0D4B">
        <w:rPr>
          <w:rFonts w:ascii="AR CENA" w:hAnsi="AR CENA"/>
          <w:sz w:val="44"/>
          <w:szCs w:val="44"/>
        </w:rPr>
        <w:t xml:space="preserve"> </w:t>
      </w:r>
    </w:p>
    <w:p w:rsidR="00663EDA" w:rsidRPr="00AC5706" w:rsidRDefault="00F94C8F" w:rsidP="00322769">
      <w:pPr>
        <w:rPr>
          <w:rFonts w:ascii="AR CENA" w:hAnsi="AR CENA"/>
          <w:sz w:val="32"/>
          <w:szCs w:val="32"/>
        </w:rPr>
      </w:pPr>
      <w:r w:rsidRPr="00AC5706">
        <w:rPr>
          <w:rFonts w:ascii="AR CENA" w:hAnsi="AR CENA"/>
          <w:sz w:val="32"/>
          <w:szCs w:val="32"/>
        </w:rPr>
        <w:t>L</w:t>
      </w:r>
      <w:r w:rsidR="005A0D4B" w:rsidRPr="00AC5706">
        <w:rPr>
          <w:rFonts w:ascii="AR CENA" w:hAnsi="AR CENA"/>
          <w:sz w:val="32"/>
          <w:szCs w:val="32"/>
        </w:rPr>
        <w:t>e 27 janvier un concours de belote organisé par l’association des anciens élèves a eu lieu dans une joyeuse ambiance. De nombreux lots ont été remis aux participants.</w:t>
      </w:r>
    </w:p>
    <w:p w:rsidR="004D1310" w:rsidRPr="00D73E2F" w:rsidRDefault="00322769" w:rsidP="00D73E2F">
      <w:pPr>
        <w:jc w:val="center"/>
        <w:rPr>
          <w:rFonts w:ascii="AR CENA" w:hAnsi="AR CENA"/>
          <w:sz w:val="44"/>
          <w:szCs w:val="44"/>
        </w:rPr>
      </w:pPr>
      <w:r>
        <w:rPr>
          <w:rFonts w:ascii="AR CENA" w:hAnsi="AR CENA"/>
          <w:noProof/>
          <w:sz w:val="44"/>
          <w:szCs w:val="44"/>
          <w:lang w:eastAsia="fr-FR"/>
        </w:rPr>
        <w:drawing>
          <wp:inline distT="0" distB="0" distL="0" distR="0" wp14:anchorId="63549C5B" wp14:editId="3FFF448C">
            <wp:extent cx="1743075" cy="11620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XIL5RUQ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715" cy="1163143"/>
                    </a:xfrm>
                    <a:prstGeom prst="rect">
                      <a:avLst/>
                    </a:prstGeom>
                  </pic:spPr>
                </pic:pic>
              </a:graphicData>
            </a:graphic>
          </wp:inline>
        </w:drawing>
      </w:r>
    </w:p>
    <w:p w:rsidR="003151BA" w:rsidRDefault="00322769" w:rsidP="003151BA">
      <w:pPr>
        <w:rPr>
          <w:rFonts w:ascii="AR CENA" w:hAnsi="AR CENA"/>
          <w:sz w:val="56"/>
          <w:szCs w:val="56"/>
        </w:rPr>
      </w:pPr>
      <w:r w:rsidRPr="00322769">
        <w:rPr>
          <w:rFonts w:ascii="AR CENA" w:hAnsi="AR CENA"/>
          <w:sz w:val="56"/>
          <w:szCs w:val="56"/>
        </w:rPr>
        <w:t>Repas des « 3 p’tites mains »</w:t>
      </w:r>
      <w:r>
        <w:rPr>
          <w:rFonts w:ascii="AR CENA" w:hAnsi="AR CENA"/>
          <w:sz w:val="56"/>
          <w:szCs w:val="56"/>
        </w:rPr>
        <w:t> :</w:t>
      </w:r>
      <w:r w:rsidR="003151BA">
        <w:rPr>
          <w:rFonts w:ascii="AR CENA" w:hAnsi="AR CENA"/>
          <w:sz w:val="56"/>
          <w:szCs w:val="56"/>
        </w:rPr>
        <w:t xml:space="preserve"> le 17 févr</w:t>
      </w:r>
      <w:r w:rsidR="004F2330">
        <w:rPr>
          <w:rFonts w:ascii="AR CENA" w:hAnsi="AR CENA"/>
          <w:sz w:val="56"/>
          <w:szCs w:val="56"/>
        </w:rPr>
        <w:t xml:space="preserve">ier </w:t>
      </w:r>
    </w:p>
    <w:p w:rsidR="00322769" w:rsidRDefault="00283601" w:rsidP="004D1310">
      <w:pPr>
        <w:jc w:val="center"/>
        <w:rPr>
          <w:rFonts w:ascii="AR CENA" w:hAnsi="AR CENA"/>
          <w:sz w:val="56"/>
          <w:szCs w:val="56"/>
        </w:rPr>
      </w:pPr>
      <w:r>
        <w:rPr>
          <w:rFonts w:ascii="AR CENA" w:hAnsi="AR CENA"/>
          <w:noProof/>
          <w:sz w:val="56"/>
          <w:szCs w:val="56"/>
          <w:lang w:eastAsia="fr-FR"/>
        </w:rPr>
        <w:drawing>
          <wp:inline distT="0" distB="0" distL="0" distR="0">
            <wp:extent cx="2193572" cy="1645179"/>
            <wp:effectExtent l="762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as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20881" cy="1665661"/>
                    </a:xfrm>
                    <a:prstGeom prst="rect">
                      <a:avLst/>
                    </a:prstGeom>
                  </pic:spPr>
                </pic:pic>
              </a:graphicData>
            </a:graphic>
          </wp:inline>
        </w:drawing>
      </w:r>
      <w:r>
        <w:rPr>
          <w:rFonts w:ascii="AR CENA" w:hAnsi="AR CENA"/>
          <w:noProof/>
          <w:sz w:val="56"/>
          <w:szCs w:val="56"/>
          <w:lang w:eastAsia="fr-FR"/>
        </w:rPr>
        <w:drawing>
          <wp:inline distT="0" distB="0" distL="0" distR="0">
            <wp:extent cx="2939626" cy="22047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as 7.jpg"/>
                    <pic:cNvPicPr/>
                  </pic:nvPicPr>
                  <pic:blipFill>
                    <a:blip r:embed="rId17">
                      <a:extLst>
                        <a:ext uri="{28A0092B-C50C-407E-A947-70E740481C1C}">
                          <a14:useLocalDpi xmlns:a14="http://schemas.microsoft.com/office/drawing/2010/main" val="0"/>
                        </a:ext>
                      </a:extLst>
                    </a:blip>
                    <a:stretch>
                      <a:fillRect/>
                    </a:stretch>
                  </pic:blipFill>
                  <pic:spPr>
                    <a:xfrm>
                      <a:off x="0" y="0"/>
                      <a:ext cx="2941867" cy="2206401"/>
                    </a:xfrm>
                    <a:prstGeom prst="rect">
                      <a:avLst/>
                    </a:prstGeom>
                  </pic:spPr>
                </pic:pic>
              </a:graphicData>
            </a:graphic>
          </wp:inline>
        </w:drawing>
      </w:r>
      <w:r>
        <w:rPr>
          <w:rFonts w:ascii="AR CENA" w:hAnsi="AR CENA"/>
          <w:noProof/>
          <w:sz w:val="56"/>
          <w:szCs w:val="56"/>
          <w:lang w:eastAsia="fr-FR"/>
        </w:rPr>
        <w:drawing>
          <wp:inline distT="0" distB="0" distL="0" distR="0">
            <wp:extent cx="3048000" cy="2286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as 5.jpg"/>
                    <pic:cNvPicPr/>
                  </pic:nvPicPr>
                  <pic:blipFill>
                    <a:blip r:embed="rId18">
                      <a:extLst>
                        <a:ext uri="{28A0092B-C50C-407E-A947-70E740481C1C}">
                          <a14:useLocalDpi xmlns:a14="http://schemas.microsoft.com/office/drawing/2010/main" val="0"/>
                        </a:ext>
                      </a:extLst>
                    </a:blip>
                    <a:stretch>
                      <a:fillRect/>
                    </a:stretch>
                  </pic:blipFill>
                  <pic:spPr>
                    <a:xfrm>
                      <a:off x="0" y="0"/>
                      <a:ext cx="3049797" cy="2287348"/>
                    </a:xfrm>
                    <a:prstGeom prst="rect">
                      <a:avLst/>
                    </a:prstGeom>
                  </pic:spPr>
                </pic:pic>
              </a:graphicData>
            </a:graphic>
          </wp:inline>
        </w:drawing>
      </w:r>
      <w:r w:rsidR="00F94C8F">
        <w:rPr>
          <w:rFonts w:ascii="AR CENA" w:hAnsi="AR CENA"/>
          <w:noProof/>
          <w:sz w:val="56"/>
          <w:szCs w:val="56"/>
          <w:lang w:eastAsia="fr-FR"/>
        </w:rPr>
        <w:drawing>
          <wp:inline distT="0" distB="0" distL="0" distR="0">
            <wp:extent cx="1608463" cy="22593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as fevri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250" cy="2284315"/>
                    </a:xfrm>
                    <a:prstGeom prst="rect">
                      <a:avLst/>
                    </a:prstGeom>
                  </pic:spPr>
                </pic:pic>
              </a:graphicData>
            </a:graphic>
          </wp:inline>
        </w:drawing>
      </w:r>
    </w:p>
    <w:p w:rsidR="00435A6C" w:rsidRPr="004D1310" w:rsidRDefault="00435A6C" w:rsidP="003151BA">
      <w:pPr>
        <w:rPr>
          <w:rFonts w:ascii="AR CENA" w:hAnsi="AR CENA"/>
          <w:sz w:val="16"/>
          <w:szCs w:val="16"/>
        </w:rPr>
      </w:pPr>
    </w:p>
    <w:p w:rsidR="004F2330" w:rsidRPr="00F94C8F" w:rsidRDefault="004F2330" w:rsidP="003151BA">
      <w:pPr>
        <w:rPr>
          <w:rFonts w:ascii="AR CENA" w:hAnsi="AR CENA"/>
          <w:sz w:val="44"/>
          <w:szCs w:val="44"/>
        </w:rPr>
      </w:pPr>
      <w:r w:rsidRPr="00F94C8F">
        <w:rPr>
          <w:rFonts w:ascii="AR CENA" w:hAnsi="AR CENA"/>
          <w:sz w:val="44"/>
          <w:szCs w:val="44"/>
        </w:rPr>
        <w:t>Bonne ambiance assurée par DJ GREG jusqu’au petit matin.</w:t>
      </w:r>
    </w:p>
    <w:p w:rsidR="00283601" w:rsidRPr="00D73E2F" w:rsidRDefault="00283601" w:rsidP="00283601">
      <w:pPr>
        <w:rPr>
          <w:rFonts w:ascii="AR CENA" w:hAnsi="AR CENA"/>
          <w:color w:val="000000" w:themeColor="text1"/>
          <w:sz w:val="16"/>
          <w:szCs w:val="16"/>
        </w:rPr>
      </w:pPr>
    </w:p>
    <w:p w:rsidR="00F94C8F" w:rsidRPr="004D1310" w:rsidRDefault="00F94C8F" w:rsidP="00283601">
      <w:pPr>
        <w:rPr>
          <w:rFonts w:ascii="AR CENA" w:hAnsi="AR CENA"/>
          <w:color w:val="000000" w:themeColor="text1"/>
          <w:sz w:val="16"/>
          <w:szCs w:val="16"/>
        </w:rPr>
      </w:pPr>
    </w:p>
    <w:p w:rsidR="00283601" w:rsidRDefault="00283601" w:rsidP="00283601">
      <w:pPr>
        <w:rPr>
          <w:rFonts w:ascii="AR CENA" w:hAnsi="AR CENA"/>
          <w:color w:val="000000" w:themeColor="text1"/>
          <w:sz w:val="44"/>
          <w:szCs w:val="44"/>
        </w:rPr>
      </w:pPr>
      <w:r>
        <w:rPr>
          <w:rFonts w:ascii="AR CENA" w:hAnsi="AR CENA"/>
          <w:color w:val="000000" w:themeColor="text1"/>
          <w:sz w:val="44"/>
          <w:szCs w:val="44"/>
        </w:rPr>
        <w:t>SEJOUR AU SKI :</w:t>
      </w:r>
      <w:r w:rsidR="00A57FA8" w:rsidRPr="00A57FA8">
        <w:rPr>
          <w:rFonts w:ascii="AR CENA" w:hAnsi="AR CENA"/>
          <w:noProof/>
          <w:color w:val="000000" w:themeColor="text1"/>
          <w:sz w:val="44"/>
          <w:szCs w:val="44"/>
          <w:lang w:eastAsia="fr-FR"/>
        </w:rPr>
        <w:t xml:space="preserve"> </w:t>
      </w:r>
      <w:r w:rsidR="00A57FA8">
        <w:rPr>
          <w:rFonts w:ascii="AR CENA" w:hAnsi="AR CENA"/>
          <w:noProof/>
          <w:color w:val="000000" w:themeColor="text1"/>
          <w:sz w:val="44"/>
          <w:szCs w:val="44"/>
          <w:lang w:eastAsia="fr-FR"/>
        </w:rPr>
        <w:drawing>
          <wp:inline distT="0" distB="0" distL="0" distR="0" wp14:anchorId="0064001C" wp14:editId="1764D2EB">
            <wp:extent cx="1680383" cy="2427405"/>
            <wp:effectExtent l="762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jour neige 2018.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691609" cy="2443622"/>
                    </a:xfrm>
                    <a:prstGeom prst="rect">
                      <a:avLst/>
                    </a:prstGeom>
                  </pic:spPr>
                </pic:pic>
              </a:graphicData>
            </a:graphic>
          </wp:inline>
        </w:drawing>
      </w:r>
    </w:p>
    <w:p w:rsidR="00435A6C" w:rsidRDefault="009C058B" w:rsidP="00283601">
      <w:pPr>
        <w:rPr>
          <w:rFonts w:ascii="AR CENA" w:hAnsi="AR CENA"/>
          <w:color w:val="000000" w:themeColor="text1"/>
          <w:sz w:val="44"/>
          <w:szCs w:val="44"/>
        </w:rPr>
      </w:pPr>
      <w:r>
        <w:rPr>
          <w:rFonts w:ascii="AR CENA" w:hAnsi="AR CENA"/>
          <w:color w:val="000000" w:themeColor="text1"/>
          <w:sz w:val="44"/>
          <w:szCs w:val="44"/>
        </w:rPr>
        <w:t>Du 24 février au 04 mars 2018</w:t>
      </w:r>
    </w:p>
    <w:p w:rsidR="004F2330" w:rsidRDefault="004F2330" w:rsidP="00283601">
      <w:pPr>
        <w:rPr>
          <w:rFonts w:ascii="AR CENA" w:hAnsi="AR CENA"/>
          <w:color w:val="000000" w:themeColor="text1"/>
          <w:sz w:val="44"/>
          <w:szCs w:val="44"/>
        </w:rPr>
      </w:pPr>
      <w:r>
        <w:rPr>
          <w:rFonts w:ascii="AR CENA" w:hAnsi="AR CENA"/>
          <w:color w:val="000000" w:themeColor="text1"/>
          <w:sz w:val="44"/>
          <w:szCs w:val="44"/>
        </w:rPr>
        <w:t>De la neige et des joues rouges, que de bons souvenirs…</w:t>
      </w:r>
    </w:p>
    <w:p w:rsidR="004F2330" w:rsidRDefault="004F2330" w:rsidP="00283601">
      <w:pPr>
        <w:rPr>
          <w:rFonts w:ascii="AR CENA" w:hAnsi="AR CENA"/>
          <w:color w:val="000000" w:themeColor="text1"/>
          <w:sz w:val="44"/>
          <w:szCs w:val="44"/>
        </w:rPr>
      </w:pPr>
    </w:p>
    <w:p w:rsidR="00283601" w:rsidRPr="00283601" w:rsidRDefault="00283601" w:rsidP="00283601">
      <w:pPr>
        <w:jc w:val="center"/>
        <w:rPr>
          <w:rFonts w:ascii="AR CENA" w:hAnsi="AR CENA"/>
          <w:color w:val="000000" w:themeColor="text1"/>
          <w:sz w:val="44"/>
          <w:szCs w:val="44"/>
        </w:rPr>
      </w:pPr>
      <w:r>
        <w:rPr>
          <w:rFonts w:ascii="AR CENA" w:hAnsi="AR CENA"/>
          <w:noProof/>
          <w:color w:val="000000" w:themeColor="text1"/>
          <w:sz w:val="44"/>
          <w:szCs w:val="44"/>
          <w:lang w:eastAsia="fr-FR"/>
        </w:rPr>
        <w:drawing>
          <wp:inline distT="0" distB="0" distL="0" distR="0">
            <wp:extent cx="2659097" cy="1986115"/>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LES.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2710150" cy="2024247"/>
                    </a:xfrm>
                    <a:prstGeom prst="rect">
                      <a:avLst/>
                    </a:prstGeom>
                  </pic:spPr>
                </pic:pic>
              </a:graphicData>
            </a:graphic>
          </wp:inline>
        </w:drawing>
      </w:r>
      <w:r>
        <w:rPr>
          <w:rFonts w:ascii="AR CENA" w:hAnsi="AR CENA"/>
          <w:noProof/>
          <w:color w:val="2E74B5" w:themeColor="accent1" w:themeShade="BF"/>
          <w:sz w:val="56"/>
          <w:szCs w:val="56"/>
          <w:lang w:eastAsia="fr-FR"/>
        </w:rPr>
        <w:drawing>
          <wp:inline distT="0" distB="0" distL="0" distR="0" wp14:anchorId="008E64DC" wp14:editId="71C001CB">
            <wp:extent cx="1975049" cy="1475066"/>
            <wp:effectExtent l="2540" t="0" r="889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UX.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10767" cy="1501742"/>
                    </a:xfrm>
                    <a:prstGeom prst="rect">
                      <a:avLst/>
                    </a:prstGeom>
                  </pic:spPr>
                </pic:pic>
              </a:graphicData>
            </a:graphic>
          </wp:inline>
        </w:drawing>
      </w:r>
      <w:r>
        <w:rPr>
          <w:rFonts w:ascii="AR CENA" w:hAnsi="AR CENA"/>
          <w:noProof/>
          <w:color w:val="000000" w:themeColor="text1"/>
          <w:sz w:val="44"/>
          <w:szCs w:val="44"/>
          <w:lang w:eastAsia="fr-FR"/>
        </w:rPr>
        <w:drawing>
          <wp:inline distT="0" distB="0" distL="0" distR="0">
            <wp:extent cx="3762375" cy="281017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E.JPG"/>
                    <pic:cNvPicPr/>
                  </pic:nvPicPr>
                  <pic:blipFill>
                    <a:blip r:embed="rId23">
                      <a:extLst>
                        <a:ext uri="{28A0092B-C50C-407E-A947-70E740481C1C}">
                          <a14:useLocalDpi xmlns:a14="http://schemas.microsoft.com/office/drawing/2010/main" val="0"/>
                        </a:ext>
                      </a:extLst>
                    </a:blip>
                    <a:stretch>
                      <a:fillRect/>
                    </a:stretch>
                  </pic:blipFill>
                  <pic:spPr>
                    <a:xfrm>
                      <a:off x="0" y="0"/>
                      <a:ext cx="3794812" cy="2834398"/>
                    </a:xfrm>
                    <a:prstGeom prst="rect">
                      <a:avLst/>
                    </a:prstGeom>
                  </pic:spPr>
                </pic:pic>
              </a:graphicData>
            </a:graphic>
          </wp:inline>
        </w:drawing>
      </w:r>
    </w:p>
    <w:p w:rsidR="00663EDA" w:rsidRPr="00D73E2F" w:rsidRDefault="00663EDA" w:rsidP="00663EDA">
      <w:pPr>
        <w:jc w:val="center"/>
        <w:rPr>
          <w:rFonts w:ascii="AR CENA" w:hAnsi="AR CENA"/>
          <w:color w:val="2E74B5" w:themeColor="accent1" w:themeShade="BF"/>
          <w:sz w:val="16"/>
          <w:szCs w:val="16"/>
        </w:rPr>
      </w:pPr>
    </w:p>
    <w:p w:rsidR="00E657A9" w:rsidRPr="00CE5F4A" w:rsidRDefault="00E657A9" w:rsidP="00CE5F4A">
      <w:pPr>
        <w:jc w:val="center"/>
        <w:rPr>
          <w:rFonts w:ascii="AR CENA" w:hAnsi="AR CENA"/>
          <w:color w:val="000000" w:themeColor="text1"/>
          <w:sz w:val="16"/>
          <w:szCs w:val="16"/>
        </w:rPr>
      </w:pPr>
    </w:p>
    <w:p w:rsidR="00F94C8F" w:rsidRDefault="005D2954" w:rsidP="004361F5">
      <w:pPr>
        <w:spacing w:after="0"/>
        <w:rPr>
          <w:rFonts w:ascii="AR CENA" w:hAnsi="AR CENA"/>
          <w:color w:val="000000" w:themeColor="text1"/>
          <w:sz w:val="44"/>
          <w:szCs w:val="44"/>
        </w:rPr>
      </w:pPr>
      <w:r>
        <w:rPr>
          <w:rFonts w:ascii="AR CENA" w:hAnsi="AR CENA"/>
          <w:color w:val="000000" w:themeColor="text1"/>
          <w:sz w:val="44"/>
          <w:szCs w:val="44"/>
        </w:rPr>
        <w:t xml:space="preserve">Samedi 31 mars : </w:t>
      </w:r>
    </w:p>
    <w:p w:rsidR="00F94C8F" w:rsidRPr="00AC5706" w:rsidRDefault="00F94C8F" w:rsidP="004361F5">
      <w:pPr>
        <w:spacing w:after="0"/>
        <w:rPr>
          <w:rFonts w:ascii="AR CENA" w:hAnsi="AR CENA"/>
          <w:color w:val="000000" w:themeColor="text1"/>
          <w:sz w:val="32"/>
          <w:szCs w:val="32"/>
        </w:rPr>
      </w:pPr>
      <w:r w:rsidRPr="00AC5706">
        <w:rPr>
          <w:rFonts w:ascii="AR CENA" w:hAnsi="AR CENA"/>
          <w:color w:val="000000" w:themeColor="text1"/>
          <w:sz w:val="32"/>
          <w:szCs w:val="32"/>
        </w:rPr>
        <w:t>J</w:t>
      </w:r>
      <w:r w:rsidR="005D2954" w:rsidRPr="00AC5706">
        <w:rPr>
          <w:rFonts w:ascii="AR CENA" w:hAnsi="AR CENA"/>
          <w:color w:val="000000" w:themeColor="text1"/>
          <w:sz w:val="32"/>
          <w:szCs w:val="32"/>
        </w:rPr>
        <w:t xml:space="preserve">ournée autour de la fête de Pâques et ses festivités. </w:t>
      </w:r>
    </w:p>
    <w:p w:rsidR="005D2954" w:rsidRPr="00AC5706" w:rsidRDefault="005D2954" w:rsidP="004361F5">
      <w:pPr>
        <w:spacing w:after="0"/>
        <w:rPr>
          <w:rFonts w:ascii="AR CENA" w:hAnsi="AR CENA"/>
          <w:color w:val="000000" w:themeColor="text1"/>
          <w:sz w:val="32"/>
          <w:szCs w:val="32"/>
        </w:rPr>
      </w:pPr>
      <w:r w:rsidRPr="00AC5706">
        <w:rPr>
          <w:rFonts w:ascii="AR CENA" w:hAnsi="AR CENA"/>
          <w:color w:val="000000" w:themeColor="text1"/>
          <w:sz w:val="32"/>
          <w:szCs w:val="32"/>
        </w:rPr>
        <w:t>Au programme :</w:t>
      </w:r>
    </w:p>
    <w:p w:rsidR="005D2954" w:rsidRPr="00AC5706" w:rsidRDefault="00F94C8F" w:rsidP="004361F5">
      <w:pPr>
        <w:spacing w:after="0"/>
        <w:rPr>
          <w:rFonts w:ascii="AR CENA" w:hAnsi="AR CENA"/>
          <w:color w:val="000000" w:themeColor="text1"/>
          <w:sz w:val="32"/>
          <w:szCs w:val="32"/>
        </w:rPr>
      </w:pPr>
      <w:r w:rsidRPr="00AC5706">
        <w:rPr>
          <w:rFonts w:ascii="AR CENA" w:hAnsi="AR CENA"/>
          <w:color w:val="000000" w:themeColor="text1"/>
          <w:sz w:val="32"/>
          <w:szCs w:val="32"/>
        </w:rPr>
        <w:t>Dès 10h, distribution des co</w:t>
      </w:r>
      <w:r w:rsidR="005D2954" w:rsidRPr="00AC5706">
        <w:rPr>
          <w:rFonts w:ascii="AR CENA" w:hAnsi="AR CENA"/>
          <w:color w:val="000000" w:themeColor="text1"/>
          <w:sz w:val="32"/>
          <w:szCs w:val="32"/>
        </w:rPr>
        <w:t>lis aux aînés, s</w:t>
      </w:r>
      <w:r w:rsidRPr="00AC5706">
        <w:rPr>
          <w:rFonts w:ascii="AR CENA" w:hAnsi="AR CENA"/>
          <w:color w:val="000000" w:themeColor="text1"/>
          <w:sz w:val="32"/>
          <w:szCs w:val="32"/>
        </w:rPr>
        <w:t>oit au domicile, pour les plus â</w:t>
      </w:r>
      <w:r w:rsidR="005D2954" w:rsidRPr="00AC5706">
        <w:rPr>
          <w:rFonts w:ascii="AR CENA" w:hAnsi="AR CENA"/>
          <w:color w:val="000000" w:themeColor="text1"/>
          <w:sz w:val="32"/>
          <w:szCs w:val="32"/>
        </w:rPr>
        <w:t xml:space="preserve">gés ou ceux ayant du mal à se déplacer, soit à la salle de la mairie autour «  d’un café-brioche » apportant sa petite note </w:t>
      </w:r>
      <w:r w:rsidRPr="00AC5706">
        <w:rPr>
          <w:rFonts w:ascii="AR CENA" w:hAnsi="AR CENA"/>
          <w:color w:val="000000" w:themeColor="text1"/>
          <w:sz w:val="32"/>
          <w:szCs w:val="32"/>
        </w:rPr>
        <w:t>chaleureuse. A</w:t>
      </w:r>
      <w:r w:rsidR="005D2954" w:rsidRPr="00AC5706">
        <w:rPr>
          <w:rFonts w:ascii="AR CENA" w:hAnsi="AR CENA"/>
          <w:color w:val="000000" w:themeColor="text1"/>
          <w:sz w:val="32"/>
          <w:szCs w:val="32"/>
        </w:rPr>
        <w:t xml:space="preserve"> noter que les colis ont été élaborés par le magasin CARREF</w:t>
      </w:r>
      <w:r w:rsidRPr="00AC5706">
        <w:rPr>
          <w:rFonts w:ascii="AR CENA" w:hAnsi="AR CENA"/>
          <w:color w:val="000000" w:themeColor="text1"/>
          <w:sz w:val="32"/>
          <w:szCs w:val="32"/>
        </w:rPr>
        <w:t>OUR CONTACT de ROISEL. Ils conte</w:t>
      </w:r>
      <w:r w:rsidR="005D2954" w:rsidRPr="00AC5706">
        <w:rPr>
          <w:rFonts w:ascii="AR CENA" w:hAnsi="AR CENA"/>
          <w:color w:val="000000" w:themeColor="text1"/>
          <w:sz w:val="32"/>
          <w:szCs w:val="32"/>
        </w:rPr>
        <w:t xml:space="preserve">naient </w:t>
      </w:r>
      <w:r w:rsidRPr="00AC5706">
        <w:rPr>
          <w:rFonts w:ascii="AR CENA" w:hAnsi="AR CENA"/>
          <w:color w:val="000000" w:themeColor="text1"/>
          <w:sz w:val="32"/>
          <w:szCs w:val="32"/>
        </w:rPr>
        <w:t>divers</w:t>
      </w:r>
      <w:r w:rsidR="005D2954" w:rsidRPr="00AC5706">
        <w:rPr>
          <w:rFonts w:ascii="AR CENA" w:hAnsi="AR CENA"/>
          <w:color w:val="000000" w:themeColor="text1"/>
          <w:sz w:val="32"/>
          <w:szCs w:val="32"/>
        </w:rPr>
        <w:t xml:space="preserve"> produits alimentaires salés et sucrés régionaux, de plus un gâteau du boulanger </w:t>
      </w:r>
      <w:r w:rsidRPr="00AC5706">
        <w:rPr>
          <w:rFonts w:ascii="AR CENA" w:hAnsi="AR CENA"/>
          <w:color w:val="000000" w:themeColor="text1"/>
          <w:sz w:val="32"/>
          <w:szCs w:val="32"/>
        </w:rPr>
        <w:t>pâ</w:t>
      </w:r>
      <w:r w:rsidR="002A7569" w:rsidRPr="00AC5706">
        <w:rPr>
          <w:rFonts w:ascii="AR CENA" w:hAnsi="AR CENA"/>
          <w:color w:val="000000" w:themeColor="text1"/>
          <w:sz w:val="32"/>
          <w:szCs w:val="32"/>
        </w:rPr>
        <w:t>tissier PETA est venu ravir les papilles des plus gourmands.</w:t>
      </w:r>
    </w:p>
    <w:p w:rsidR="00AC5706" w:rsidRPr="00CE5F4A" w:rsidRDefault="00F94C8F" w:rsidP="004361F5">
      <w:pPr>
        <w:spacing w:after="0"/>
        <w:rPr>
          <w:rFonts w:ascii="AR CENA" w:hAnsi="AR CENA"/>
          <w:color w:val="000000" w:themeColor="text1"/>
          <w:sz w:val="32"/>
          <w:szCs w:val="32"/>
        </w:rPr>
      </w:pPr>
      <w:r w:rsidRPr="00AC5706">
        <w:rPr>
          <w:rFonts w:ascii="AR CENA" w:hAnsi="AR CENA"/>
          <w:color w:val="000000" w:themeColor="text1"/>
          <w:sz w:val="32"/>
          <w:szCs w:val="32"/>
        </w:rPr>
        <w:t>Tous ces colis ont reç</w:t>
      </w:r>
      <w:r w:rsidR="002A7569" w:rsidRPr="00AC5706">
        <w:rPr>
          <w:rFonts w:ascii="AR CENA" w:hAnsi="AR CENA"/>
          <w:color w:val="000000" w:themeColor="text1"/>
          <w:sz w:val="32"/>
          <w:szCs w:val="32"/>
        </w:rPr>
        <w:t xml:space="preserve">u un bon </w:t>
      </w:r>
      <w:r w:rsidR="00C65C9A">
        <w:rPr>
          <w:rFonts w:ascii="AR CENA" w:hAnsi="AR CENA"/>
          <w:color w:val="000000" w:themeColor="text1"/>
          <w:sz w:val="32"/>
          <w:szCs w:val="32"/>
        </w:rPr>
        <w:t>accueil.</w:t>
      </w:r>
    </w:p>
    <w:p w:rsidR="00AC5706" w:rsidRPr="00E405EC" w:rsidRDefault="00AC5706" w:rsidP="003C1260">
      <w:pPr>
        <w:rPr>
          <w:rFonts w:ascii="AR CENA" w:hAnsi="AR CENA"/>
          <w:color w:val="000000" w:themeColor="text1"/>
          <w:sz w:val="16"/>
          <w:szCs w:val="16"/>
        </w:rPr>
      </w:pPr>
    </w:p>
    <w:p w:rsidR="00663EDA" w:rsidRPr="004361F5" w:rsidRDefault="00CE5F4A" w:rsidP="003C1260">
      <w:pPr>
        <w:rPr>
          <w:rFonts w:ascii="AR CENA" w:hAnsi="AR CENA"/>
          <w:color w:val="000000" w:themeColor="text1"/>
          <w:sz w:val="32"/>
          <w:szCs w:val="32"/>
        </w:rPr>
      </w:pPr>
      <w:r w:rsidRPr="004361F5">
        <w:rPr>
          <w:rFonts w:ascii="AR CENA" w:hAnsi="AR CENA"/>
          <w:color w:val="000000" w:themeColor="text1"/>
          <w:sz w:val="32"/>
          <w:szCs w:val="32"/>
        </w:rPr>
        <w:t>Distribution des colis des Aînés :</w:t>
      </w:r>
    </w:p>
    <w:p w:rsidR="004D1310" w:rsidRDefault="004D1310" w:rsidP="004361F5">
      <w:pPr>
        <w:jc w:val="center"/>
        <w:rPr>
          <w:rFonts w:ascii="AR CENA" w:hAnsi="AR CENA"/>
          <w:color w:val="000000" w:themeColor="text1"/>
          <w:sz w:val="44"/>
          <w:szCs w:val="44"/>
        </w:rPr>
      </w:pPr>
      <w:r>
        <w:rPr>
          <w:rFonts w:ascii="AR CENA" w:hAnsi="AR CENA"/>
          <w:noProof/>
          <w:color w:val="000000" w:themeColor="text1"/>
          <w:sz w:val="44"/>
          <w:szCs w:val="44"/>
          <w:lang w:eastAsia="fr-FR"/>
        </w:rPr>
        <w:drawing>
          <wp:inline distT="0" distB="0" distL="0" distR="0" wp14:anchorId="199E39A5" wp14:editId="66163C1E">
            <wp:extent cx="3543300" cy="2362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6605" cy="2364403"/>
                    </a:xfrm>
                    <a:prstGeom prst="rect">
                      <a:avLst/>
                    </a:prstGeom>
                  </pic:spPr>
                </pic:pic>
              </a:graphicData>
            </a:graphic>
          </wp:inline>
        </w:drawing>
      </w:r>
    </w:p>
    <w:p w:rsidR="004D1310" w:rsidRDefault="004361F5" w:rsidP="003C1260">
      <w:pPr>
        <w:rPr>
          <w:rFonts w:ascii="AR CENA" w:hAnsi="AR CENA"/>
          <w:color w:val="000000" w:themeColor="text1"/>
          <w:sz w:val="44"/>
          <w:szCs w:val="44"/>
        </w:rPr>
      </w:pPr>
      <w:r>
        <w:rPr>
          <w:rFonts w:ascii="AR CENA" w:hAnsi="AR CENA"/>
          <w:noProof/>
          <w:color w:val="000000" w:themeColor="text1"/>
          <w:sz w:val="44"/>
          <w:szCs w:val="44"/>
          <w:lang w:eastAsia="fr-FR"/>
        </w:rPr>
        <w:drawing>
          <wp:anchor distT="0" distB="0" distL="114300" distR="114300" simplePos="0" relativeHeight="251661312" behindDoc="0" locked="0" layoutInCell="1" allowOverlap="1">
            <wp:simplePos x="0" y="0"/>
            <wp:positionH relativeFrom="margin">
              <wp:posOffset>2510155</wp:posOffset>
            </wp:positionH>
            <wp:positionV relativeFrom="paragraph">
              <wp:posOffset>0</wp:posOffset>
            </wp:positionV>
            <wp:extent cx="2934335" cy="1650365"/>
            <wp:effectExtent l="0" t="0" r="0" b="698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ques 2018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4335" cy="165036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color w:val="000000" w:themeColor="text1"/>
          <w:sz w:val="44"/>
          <w:szCs w:val="44"/>
          <w:lang w:eastAsia="fr-FR"/>
        </w:rPr>
        <w:drawing>
          <wp:inline distT="0" distB="0" distL="0" distR="0" wp14:anchorId="660C5E74" wp14:editId="039070F8">
            <wp:extent cx="2385695" cy="159046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1235" cy="1614157"/>
                    </a:xfrm>
                    <a:prstGeom prst="rect">
                      <a:avLst/>
                    </a:prstGeom>
                  </pic:spPr>
                </pic:pic>
              </a:graphicData>
            </a:graphic>
          </wp:inline>
        </w:drawing>
      </w:r>
    </w:p>
    <w:p w:rsidR="004D1310" w:rsidRDefault="004D1310" w:rsidP="003C1260">
      <w:pPr>
        <w:rPr>
          <w:rFonts w:ascii="AR CENA" w:hAnsi="AR CENA"/>
          <w:color w:val="000000" w:themeColor="text1"/>
          <w:sz w:val="44"/>
          <w:szCs w:val="44"/>
        </w:rPr>
      </w:pPr>
    </w:p>
    <w:p w:rsidR="00AC5706" w:rsidRDefault="00AC5706" w:rsidP="004361F5">
      <w:pPr>
        <w:rPr>
          <w:rFonts w:ascii="AR CENA" w:hAnsi="AR CENA"/>
          <w:color w:val="000000" w:themeColor="text1"/>
          <w:sz w:val="36"/>
          <w:szCs w:val="36"/>
        </w:rPr>
      </w:pPr>
    </w:p>
    <w:p w:rsidR="00F94C8F" w:rsidRPr="00DF0F68" w:rsidRDefault="00F94C8F" w:rsidP="009C058B">
      <w:pPr>
        <w:jc w:val="center"/>
        <w:rPr>
          <w:rFonts w:ascii="AR CENA" w:hAnsi="AR CENA"/>
          <w:color w:val="2E74B5" w:themeColor="accent1" w:themeShade="BF"/>
          <w:sz w:val="28"/>
          <w:szCs w:val="28"/>
        </w:rPr>
      </w:pPr>
      <w:r w:rsidRPr="00DF0F68">
        <w:rPr>
          <w:rFonts w:ascii="AR CENA" w:hAnsi="AR CENA"/>
          <w:color w:val="000000" w:themeColor="text1"/>
          <w:sz w:val="28"/>
          <w:szCs w:val="28"/>
        </w:rPr>
        <w:t>Parallèlement</w:t>
      </w:r>
      <w:r w:rsidR="002A7569" w:rsidRPr="00DF0F68">
        <w:rPr>
          <w:rFonts w:ascii="AR CENA" w:hAnsi="AR CENA"/>
          <w:color w:val="000000" w:themeColor="text1"/>
          <w:sz w:val="28"/>
          <w:szCs w:val="28"/>
        </w:rPr>
        <w:t xml:space="preserve"> l</w:t>
      </w:r>
      <w:r w:rsidR="00F24690" w:rsidRPr="00DF0F68">
        <w:rPr>
          <w:rFonts w:ascii="AR CENA" w:hAnsi="AR CENA"/>
          <w:color w:val="000000" w:themeColor="text1"/>
          <w:sz w:val="28"/>
          <w:szCs w:val="28"/>
        </w:rPr>
        <w:t>es plus jeunes ont été invité</w:t>
      </w:r>
      <w:r w:rsidR="009C058B" w:rsidRPr="00DF0F68">
        <w:rPr>
          <w:rFonts w:ascii="AR CENA" w:hAnsi="AR CENA"/>
          <w:color w:val="000000" w:themeColor="text1"/>
          <w:sz w:val="28"/>
          <w:szCs w:val="28"/>
        </w:rPr>
        <w:t>s à</w:t>
      </w:r>
      <w:r w:rsidR="002A7569" w:rsidRPr="00DF0F68">
        <w:rPr>
          <w:rFonts w:ascii="AR CENA" w:hAnsi="AR CENA"/>
          <w:color w:val="000000" w:themeColor="text1"/>
          <w:sz w:val="28"/>
          <w:szCs w:val="28"/>
        </w:rPr>
        <w:t xml:space="preserve"> faire la chasse aux œufs de Pâques sur le site de l’ancienne voie ferrée du village. Ils sont revenus les bras chargés de</w:t>
      </w:r>
      <w:r w:rsidR="00363E7B">
        <w:rPr>
          <w:rFonts w:ascii="AR CENA" w:hAnsi="AR CENA"/>
          <w:color w:val="000000" w:themeColor="text1"/>
          <w:sz w:val="28"/>
          <w:szCs w:val="28"/>
        </w:rPr>
        <w:t xml:space="preserve"> friandises qui ont été partagées</w:t>
      </w:r>
      <w:r w:rsidR="002A7569" w:rsidRPr="00DF0F68">
        <w:rPr>
          <w:rFonts w:ascii="AR CENA" w:hAnsi="AR CENA"/>
          <w:color w:val="000000" w:themeColor="text1"/>
          <w:sz w:val="28"/>
          <w:szCs w:val="28"/>
        </w:rPr>
        <w:t xml:space="preserve"> autour d’un joyeux goûter</w:t>
      </w:r>
      <w:r w:rsidR="00C65C9A">
        <w:rPr>
          <w:rFonts w:ascii="AR CENA" w:hAnsi="AR CENA"/>
          <w:color w:val="000000" w:themeColor="text1"/>
          <w:sz w:val="28"/>
          <w:szCs w:val="28"/>
        </w:rPr>
        <w:t>.</w:t>
      </w:r>
    </w:p>
    <w:p w:rsidR="00663EDA" w:rsidRPr="00DF0F68" w:rsidRDefault="003C1260" w:rsidP="003C1260">
      <w:pPr>
        <w:rPr>
          <w:rFonts w:ascii="AR CENA" w:hAnsi="AR CENA"/>
          <w:color w:val="000000" w:themeColor="text1"/>
          <w:sz w:val="32"/>
          <w:szCs w:val="32"/>
        </w:rPr>
      </w:pPr>
      <w:r w:rsidRPr="00DF0F68">
        <w:rPr>
          <w:rFonts w:ascii="AR CENA" w:hAnsi="AR CENA"/>
          <w:color w:val="000000" w:themeColor="text1"/>
          <w:sz w:val="32"/>
          <w:szCs w:val="32"/>
        </w:rPr>
        <w:t>CHASSE AUX ŒUFS :</w:t>
      </w:r>
    </w:p>
    <w:p w:rsidR="003C1260" w:rsidRDefault="00B324E0" w:rsidP="00B324E0">
      <w:pPr>
        <w:jc w:val="center"/>
        <w:rPr>
          <w:rFonts w:ascii="AR CENA" w:hAnsi="AR CENA"/>
          <w:color w:val="000000" w:themeColor="text1"/>
          <w:sz w:val="56"/>
          <w:szCs w:val="56"/>
        </w:rPr>
      </w:pPr>
      <w:r>
        <w:rPr>
          <w:rFonts w:ascii="AR CENA" w:hAnsi="AR CENA"/>
          <w:noProof/>
          <w:color w:val="000000" w:themeColor="text1"/>
          <w:sz w:val="56"/>
          <w:szCs w:val="56"/>
          <w:lang w:eastAsia="fr-FR"/>
        </w:rPr>
        <w:drawing>
          <wp:inline distT="0" distB="0" distL="0" distR="0" wp14:anchorId="5E870AB4" wp14:editId="7DB28BDB">
            <wp:extent cx="1176916" cy="1200785"/>
            <wp:effectExtent l="304800" t="304800" r="309245" b="3041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ques 201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8938" cy="12232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 CENA" w:hAnsi="AR CENA"/>
          <w:noProof/>
          <w:color w:val="000000" w:themeColor="text1"/>
          <w:sz w:val="56"/>
          <w:szCs w:val="56"/>
          <w:lang w:eastAsia="fr-FR"/>
        </w:rPr>
        <w:drawing>
          <wp:inline distT="0" distB="0" distL="0" distR="0" wp14:anchorId="6B09CC1C" wp14:editId="71E8302D">
            <wp:extent cx="1146443" cy="1174750"/>
            <wp:effectExtent l="304800" t="304800" r="301625" b="3111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ques 2018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6489" cy="11952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 CENA" w:hAnsi="AR CENA"/>
          <w:noProof/>
          <w:color w:val="000000" w:themeColor="text1"/>
          <w:sz w:val="56"/>
          <w:szCs w:val="56"/>
          <w:lang w:eastAsia="fr-FR"/>
        </w:rPr>
        <w:drawing>
          <wp:inline distT="0" distB="0" distL="0" distR="0" wp14:anchorId="5BFBC564" wp14:editId="64D07481">
            <wp:extent cx="3324225" cy="18698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ques 2018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3862" cy="1880921"/>
                    </a:xfrm>
                    <a:prstGeom prst="rect">
                      <a:avLst/>
                    </a:prstGeom>
                    <a:ln>
                      <a:noFill/>
                    </a:ln>
                    <a:effectLst>
                      <a:softEdge rad="112500"/>
                    </a:effectLst>
                  </pic:spPr>
                </pic:pic>
              </a:graphicData>
            </a:graphic>
          </wp:inline>
        </w:drawing>
      </w:r>
    </w:p>
    <w:p w:rsidR="00FB48F1" w:rsidRPr="00B324E0" w:rsidRDefault="00B324E0" w:rsidP="00B60038">
      <w:pPr>
        <w:rPr>
          <w:rFonts w:ascii="AR CENA" w:hAnsi="AR CENA"/>
          <w:color w:val="000000" w:themeColor="text1"/>
          <w:sz w:val="32"/>
          <w:szCs w:val="32"/>
        </w:rPr>
      </w:pPr>
      <w:r>
        <w:rPr>
          <w:rFonts w:ascii="AR CENA" w:hAnsi="AR CENA"/>
          <w:noProof/>
          <w:color w:val="000000" w:themeColor="text1"/>
          <w:sz w:val="56"/>
          <w:szCs w:val="56"/>
          <w:lang w:eastAsia="fr-FR"/>
        </w:rPr>
        <w:drawing>
          <wp:anchor distT="0" distB="0" distL="114300" distR="114300" simplePos="0" relativeHeight="251664384" behindDoc="1" locked="0" layoutInCell="1" allowOverlap="1">
            <wp:simplePos x="0" y="0"/>
            <wp:positionH relativeFrom="margin">
              <wp:align>left</wp:align>
            </wp:positionH>
            <wp:positionV relativeFrom="paragraph">
              <wp:posOffset>372110</wp:posOffset>
            </wp:positionV>
            <wp:extent cx="1838325" cy="1378585"/>
            <wp:effectExtent l="0" t="0" r="9525" b="0"/>
            <wp:wrapThrough wrapText="bothSides">
              <wp:wrapPolygon edited="0">
                <wp:start x="21600" y="21600"/>
                <wp:lineTo x="21600" y="408"/>
                <wp:lineTo x="112" y="408"/>
                <wp:lineTo x="112" y="21600"/>
                <wp:lineTo x="21600" y="2160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teau.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1838325" cy="137858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color w:val="000000" w:themeColor="text1"/>
          <w:sz w:val="32"/>
          <w:szCs w:val="32"/>
        </w:rPr>
        <w:t>REPAS DU FOOT : 31 MARS 2018</w:t>
      </w:r>
    </w:p>
    <w:p w:rsidR="00FB48F1" w:rsidRPr="00B324E0" w:rsidRDefault="00B324E0" w:rsidP="00FB48F1">
      <w:pPr>
        <w:rPr>
          <w:rFonts w:ascii="AR CENA" w:hAnsi="AR CENA"/>
          <w:color w:val="000000" w:themeColor="text1"/>
          <w:sz w:val="32"/>
          <w:szCs w:val="32"/>
        </w:rPr>
      </w:pPr>
      <w:r>
        <w:rPr>
          <w:rFonts w:ascii="AR CENA" w:hAnsi="AR CENA"/>
          <w:color w:val="000000" w:themeColor="text1"/>
          <w:sz w:val="32"/>
          <w:szCs w:val="32"/>
        </w:rPr>
        <w:t>A LA SALLE DES FETES DE VILLERS-FAUCON. BELLE REUSSITE !</w:t>
      </w:r>
    </w:p>
    <w:p w:rsidR="00846178" w:rsidRDefault="00846178" w:rsidP="00FB48F1">
      <w:pPr>
        <w:rPr>
          <w:rFonts w:ascii="AR CENA" w:hAnsi="AR CENA"/>
          <w:color w:val="000000" w:themeColor="text1"/>
          <w:sz w:val="16"/>
          <w:szCs w:val="16"/>
        </w:rPr>
      </w:pPr>
    </w:p>
    <w:p w:rsidR="00FB48F1" w:rsidRDefault="00FB48F1" w:rsidP="00FB48F1">
      <w:pPr>
        <w:rPr>
          <w:rFonts w:ascii="AR CENA" w:hAnsi="AR CENA"/>
          <w:color w:val="000000" w:themeColor="text1"/>
          <w:sz w:val="16"/>
          <w:szCs w:val="16"/>
        </w:rPr>
      </w:pPr>
    </w:p>
    <w:p w:rsidR="00B324E0" w:rsidRPr="00846178" w:rsidRDefault="00B324E0" w:rsidP="00FB48F1">
      <w:pPr>
        <w:rPr>
          <w:rFonts w:ascii="AR CENA" w:hAnsi="AR CENA"/>
          <w:color w:val="000000" w:themeColor="text1"/>
          <w:sz w:val="16"/>
          <w:szCs w:val="16"/>
        </w:rPr>
      </w:pPr>
    </w:p>
    <w:p w:rsidR="00FB48F1" w:rsidRPr="00B324E0" w:rsidRDefault="00FB48F1" w:rsidP="00CE5F4A">
      <w:pPr>
        <w:rPr>
          <w:rFonts w:ascii="AR CENA" w:hAnsi="AR CENA"/>
          <w:color w:val="2E74B5" w:themeColor="accent1" w:themeShade="BF"/>
          <w:sz w:val="16"/>
          <w:szCs w:val="16"/>
          <w:u w:val="single"/>
        </w:rPr>
      </w:pPr>
    </w:p>
    <w:p w:rsidR="009C058B" w:rsidRPr="00B324E0" w:rsidRDefault="00B324E0" w:rsidP="00DF0F68">
      <w:pPr>
        <w:rPr>
          <w:rFonts w:ascii="AR CENA" w:hAnsi="AR CENA"/>
          <w:sz w:val="40"/>
          <w:szCs w:val="40"/>
        </w:rPr>
      </w:pPr>
      <w:r>
        <w:rPr>
          <w:rFonts w:ascii="AR CENA" w:hAnsi="AR CENA"/>
          <w:noProof/>
          <w:sz w:val="56"/>
          <w:szCs w:val="56"/>
          <w:lang w:eastAsia="fr-FR"/>
        </w:rPr>
        <w:drawing>
          <wp:anchor distT="0" distB="0" distL="114300" distR="114300" simplePos="0" relativeHeight="251663360" behindDoc="1" locked="0" layoutInCell="1" allowOverlap="1">
            <wp:simplePos x="0" y="0"/>
            <wp:positionH relativeFrom="column">
              <wp:posOffset>27305</wp:posOffset>
            </wp:positionH>
            <wp:positionV relativeFrom="paragraph">
              <wp:posOffset>85725</wp:posOffset>
            </wp:positionV>
            <wp:extent cx="1476375" cy="1106805"/>
            <wp:effectExtent l="146685" t="158115" r="365760" b="365760"/>
            <wp:wrapTight wrapText="bothSides">
              <wp:wrapPolygon edited="0">
                <wp:start x="-2313" y="19630"/>
                <wp:lineTo x="-1756" y="24463"/>
                <wp:lineTo x="20820" y="24463"/>
                <wp:lineTo x="25000" y="22232"/>
                <wp:lineTo x="26115" y="18514"/>
                <wp:lineTo x="26673" y="18143"/>
                <wp:lineTo x="26673" y="-74"/>
                <wp:lineTo x="26115" y="-446"/>
                <wp:lineTo x="25000" y="-4536"/>
                <wp:lineTo x="20820" y="-6766"/>
                <wp:lineTo x="11622" y="-6766"/>
                <wp:lineTo x="-1756" y="-6023"/>
                <wp:lineTo x="-2313" y="-1933"/>
                <wp:lineTo x="-2313" y="1963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o avril 2018.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76375" cy="1106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6500" w:rsidRPr="00DF0F68">
        <w:rPr>
          <w:rFonts w:ascii="AR CENA" w:hAnsi="AR CENA"/>
          <w:sz w:val="40"/>
          <w:szCs w:val="40"/>
        </w:rPr>
        <w:t>Loto « 3 p’tites mains »</w:t>
      </w:r>
      <w:r w:rsidR="002A7569" w:rsidRPr="00DF0F68">
        <w:rPr>
          <w:rFonts w:ascii="AR CENA" w:hAnsi="AR CENA"/>
          <w:sz w:val="40"/>
          <w:szCs w:val="40"/>
        </w:rPr>
        <w:t> :</w:t>
      </w:r>
    </w:p>
    <w:p w:rsidR="00AC5706" w:rsidRPr="00AC5706" w:rsidRDefault="002A7569" w:rsidP="006E6500">
      <w:pPr>
        <w:rPr>
          <w:rFonts w:ascii="AR CENA" w:hAnsi="AR CENA"/>
          <w:sz w:val="32"/>
          <w:szCs w:val="32"/>
        </w:rPr>
      </w:pPr>
      <w:r w:rsidRPr="00AC5706">
        <w:rPr>
          <w:rFonts w:ascii="AR CENA" w:hAnsi="AR CENA"/>
          <w:sz w:val="32"/>
          <w:szCs w:val="32"/>
        </w:rPr>
        <w:t>Loto quine organisé par l’ass</w:t>
      </w:r>
      <w:r w:rsidR="009C4685" w:rsidRPr="00AC5706">
        <w:rPr>
          <w:rFonts w:ascii="AR CENA" w:hAnsi="AR CENA"/>
          <w:sz w:val="32"/>
          <w:szCs w:val="32"/>
        </w:rPr>
        <w:t>ociation les 3 p’tites mains ; n</w:t>
      </w:r>
      <w:r w:rsidRPr="00AC5706">
        <w:rPr>
          <w:rFonts w:ascii="AR CENA" w:hAnsi="AR CENA"/>
          <w:sz w:val="32"/>
          <w:szCs w:val="32"/>
        </w:rPr>
        <w:t>ombreux lots gagnés ;</w:t>
      </w:r>
      <w:r w:rsidR="009C4685" w:rsidRPr="00AC5706">
        <w:rPr>
          <w:rFonts w:ascii="AR CENA" w:hAnsi="AR CENA"/>
          <w:sz w:val="32"/>
          <w:szCs w:val="32"/>
        </w:rPr>
        <w:t xml:space="preserve"> </w:t>
      </w:r>
      <w:r w:rsidRPr="00AC5706">
        <w:rPr>
          <w:rFonts w:ascii="AR CENA" w:hAnsi="AR CENA"/>
          <w:sz w:val="32"/>
          <w:szCs w:val="32"/>
        </w:rPr>
        <w:t>très bonne soirée de partage et de bonne humeur</w:t>
      </w:r>
      <w:r w:rsidR="009C4685" w:rsidRPr="00AC5706">
        <w:rPr>
          <w:rFonts w:ascii="AR CENA" w:hAnsi="AR CENA"/>
          <w:sz w:val="32"/>
          <w:szCs w:val="32"/>
        </w:rPr>
        <w:t> !</w:t>
      </w:r>
    </w:p>
    <w:p w:rsidR="00B324E0" w:rsidRDefault="00B324E0" w:rsidP="006E6500">
      <w:pPr>
        <w:rPr>
          <w:rFonts w:ascii="AR CENA" w:hAnsi="AR CENA"/>
          <w:sz w:val="56"/>
          <w:szCs w:val="56"/>
        </w:rPr>
      </w:pPr>
    </w:p>
    <w:p w:rsidR="002A7569" w:rsidRDefault="002A7569" w:rsidP="006E6500">
      <w:pPr>
        <w:rPr>
          <w:rFonts w:ascii="AR CENA" w:hAnsi="AR CENA"/>
          <w:sz w:val="56"/>
          <w:szCs w:val="56"/>
        </w:rPr>
      </w:pPr>
      <w:r>
        <w:rPr>
          <w:rFonts w:ascii="AR CENA" w:hAnsi="AR CENA"/>
          <w:sz w:val="56"/>
          <w:szCs w:val="56"/>
        </w:rPr>
        <w:t>Commémoration du 8 mai :</w:t>
      </w:r>
    </w:p>
    <w:p w:rsidR="00DB015E" w:rsidRPr="00DF0F68" w:rsidRDefault="002A7569" w:rsidP="00AE18AC">
      <w:pPr>
        <w:jc w:val="center"/>
        <w:rPr>
          <w:rFonts w:ascii="AR CENA" w:hAnsi="AR CENA"/>
          <w:sz w:val="28"/>
          <w:szCs w:val="28"/>
        </w:rPr>
      </w:pPr>
      <w:r w:rsidRPr="00DF0F68">
        <w:rPr>
          <w:rFonts w:ascii="AR CENA" w:hAnsi="AR CENA"/>
          <w:sz w:val="28"/>
          <w:szCs w:val="28"/>
        </w:rPr>
        <w:t>La commémoration du 8 mai de l’armistice de la guerre 1939-1945 a eu lieu cette année sous un soleil de plom</w:t>
      </w:r>
      <w:r w:rsidR="00DB015E" w:rsidRPr="00DF0F68">
        <w:rPr>
          <w:rFonts w:ascii="AR CENA" w:hAnsi="AR CENA"/>
          <w:sz w:val="28"/>
          <w:szCs w:val="28"/>
        </w:rPr>
        <w:t>b et la remise de médaille</w:t>
      </w:r>
      <w:r w:rsidRPr="00DF0F68">
        <w:rPr>
          <w:rFonts w:ascii="AR CENA" w:hAnsi="AR CENA"/>
          <w:sz w:val="28"/>
          <w:szCs w:val="28"/>
        </w:rPr>
        <w:t xml:space="preserve"> </w:t>
      </w:r>
      <w:r w:rsidR="00DB015E" w:rsidRPr="00DF0F68">
        <w:rPr>
          <w:rFonts w:ascii="AR CENA" w:hAnsi="AR CENA"/>
          <w:sz w:val="28"/>
          <w:szCs w:val="28"/>
        </w:rPr>
        <w:t xml:space="preserve"> DE 20 ANS DE PORTE-DRAPEAU </w:t>
      </w:r>
      <w:r w:rsidRPr="00DF0F68">
        <w:rPr>
          <w:rFonts w:ascii="AR CENA" w:hAnsi="AR CENA"/>
          <w:sz w:val="28"/>
          <w:szCs w:val="28"/>
        </w:rPr>
        <w:t xml:space="preserve">à </w:t>
      </w:r>
      <w:r w:rsidR="00DB015E" w:rsidRPr="00DF0F68">
        <w:rPr>
          <w:rFonts w:ascii="AR CENA" w:hAnsi="AR CENA"/>
          <w:sz w:val="28"/>
          <w:szCs w:val="28"/>
        </w:rPr>
        <w:t>Gérard BRIE ET CELLE D</w:t>
      </w:r>
      <w:r w:rsidR="009C4685" w:rsidRPr="00DF0F68">
        <w:rPr>
          <w:rFonts w:ascii="AR CENA" w:hAnsi="AR CENA"/>
          <w:sz w:val="28"/>
          <w:szCs w:val="28"/>
        </w:rPr>
        <w:t>E VETERANS d’ALGERIE à Sté</w:t>
      </w:r>
      <w:r w:rsidR="00DB015E" w:rsidRPr="00DF0F68">
        <w:rPr>
          <w:rFonts w:ascii="AR CENA" w:hAnsi="AR CENA"/>
          <w:sz w:val="28"/>
          <w:szCs w:val="28"/>
        </w:rPr>
        <w:t>phane CIERNAK a eu lieu selon le protocole devant le monument aux morts. Ensuite, devant la salle polyvalente remise de médaille du DJEBEL bronze à JEAN CLAUDE CARON et celle de vétéran d’Indochine à GUY BOYAVALLE</w:t>
      </w:r>
      <w:r w:rsidR="00C65C9A">
        <w:rPr>
          <w:rFonts w:ascii="AR CENA" w:hAnsi="AR CENA"/>
          <w:sz w:val="28"/>
          <w:szCs w:val="28"/>
        </w:rPr>
        <w:t>.</w:t>
      </w:r>
    </w:p>
    <w:p w:rsidR="00AE18AC" w:rsidRDefault="00671E2F" w:rsidP="00AE18AC">
      <w:pPr>
        <w:jc w:val="center"/>
        <w:rPr>
          <w:rFonts w:ascii="AR CENA" w:hAnsi="AR CENA"/>
          <w:sz w:val="32"/>
          <w:szCs w:val="32"/>
        </w:rPr>
      </w:pPr>
      <w:r w:rsidRPr="00AE18AC">
        <w:rPr>
          <w:rFonts w:ascii="AR CENA" w:hAnsi="AR CENA"/>
          <w:noProof/>
          <w:sz w:val="32"/>
          <w:szCs w:val="32"/>
          <w:lang w:eastAsia="fr-FR"/>
        </w:rPr>
        <w:drawing>
          <wp:inline distT="0" distB="0" distL="0" distR="0" wp14:anchorId="79A5249E" wp14:editId="4F7ACDAA">
            <wp:extent cx="1695450" cy="1594580"/>
            <wp:effectExtent l="0" t="0" r="0" b="5715"/>
            <wp:docPr id="30" name="Image 30" descr="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18" t="5708" r="14167" b="-1"/>
                    <a:stretch/>
                  </pic:blipFill>
                  <pic:spPr bwMode="auto">
                    <a:xfrm>
                      <a:off x="0" y="0"/>
                      <a:ext cx="1712562" cy="1610674"/>
                    </a:xfrm>
                    <a:prstGeom prst="rect">
                      <a:avLst/>
                    </a:prstGeom>
                    <a:noFill/>
                    <a:ln>
                      <a:noFill/>
                    </a:ln>
                    <a:extLst>
                      <a:ext uri="{53640926-AAD7-44D8-BBD7-CCE9431645EC}">
                        <a14:shadowObscured xmlns:a14="http://schemas.microsoft.com/office/drawing/2010/main"/>
                      </a:ext>
                    </a:extLst>
                  </pic:spPr>
                </pic:pic>
              </a:graphicData>
            </a:graphic>
          </wp:inline>
        </w:drawing>
      </w:r>
      <w:r w:rsidR="00846178" w:rsidRPr="00AE18AC">
        <w:rPr>
          <w:rFonts w:ascii="AR CENA" w:hAnsi="AR CENA"/>
          <w:noProof/>
          <w:sz w:val="32"/>
          <w:szCs w:val="32"/>
          <w:lang w:eastAsia="fr-FR"/>
        </w:rPr>
        <w:drawing>
          <wp:inline distT="0" distB="0" distL="0" distR="0" wp14:anchorId="54B00CA3" wp14:editId="00E1B51E">
            <wp:extent cx="1895475" cy="2473538"/>
            <wp:effectExtent l="0" t="0" r="0" b="3175"/>
            <wp:docPr id="28" name="Image 28" descr="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262" t="5396" r="21425"/>
                    <a:stretch/>
                  </pic:blipFill>
                  <pic:spPr bwMode="auto">
                    <a:xfrm>
                      <a:off x="0" y="0"/>
                      <a:ext cx="1903326" cy="2483784"/>
                    </a:xfrm>
                    <a:prstGeom prst="rect">
                      <a:avLst/>
                    </a:prstGeom>
                    <a:noFill/>
                    <a:ln>
                      <a:noFill/>
                    </a:ln>
                    <a:extLst>
                      <a:ext uri="{53640926-AAD7-44D8-BBD7-CCE9431645EC}">
                        <a14:shadowObscured xmlns:a14="http://schemas.microsoft.com/office/drawing/2010/main"/>
                      </a:ext>
                    </a:extLst>
                  </pic:spPr>
                </pic:pic>
              </a:graphicData>
            </a:graphic>
          </wp:inline>
        </w:drawing>
      </w:r>
      <w:r w:rsidRPr="00AE18AC">
        <w:rPr>
          <w:rFonts w:ascii="AR CENA" w:hAnsi="AR CENA"/>
          <w:noProof/>
          <w:sz w:val="32"/>
          <w:szCs w:val="32"/>
          <w:lang w:eastAsia="fr-FR"/>
        </w:rPr>
        <w:drawing>
          <wp:inline distT="0" distB="0" distL="0" distR="0" wp14:anchorId="6176CD99" wp14:editId="25BA5627">
            <wp:extent cx="1714500" cy="1645297"/>
            <wp:effectExtent l="0" t="0" r="0" b="0"/>
            <wp:docPr id="29" name="Image 29" descr="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361" t="1244" r="-1"/>
                    <a:stretch/>
                  </pic:blipFill>
                  <pic:spPr bwMode="auto">
                    <a:xfrm>
                      <a:off x="0" y="0"/>
                      <a:ext cx="1722564" cy="1653035"/>
                    </a:xfrm>
                    <a:prstGeom prst="rect">
                      <a:avLst/>
                    </a:prstGeom>
                    <a:noFill/>
                    <a:ln>
                      <a:noFill/>
                    </a:ln>
                    <a:extLst>
                      <a:ext uri="{53640926-AAD7-44D8-BBD7-CCE9431645EC}">
                        <a14:shadowObscured xmlns:a14="http://schemas.microsoft.com/office/drawing/2010/main"/>
                      </a:ext>
                    </a:extLst>
                  </pic:spPr>
                </pic:pic>
              </a:graphicData>
            </a:graphic>
          </wp:inline>
        </w:drawing>
      </w:r>
    </w:p>
    <w:p w:rsidR="00C802CC" w:rsidRDefault="00C802CC" w:rsidP="00DF0F68">
      <w:pPr>
        <w:rPr>
          <w:rFonts w:ascii="AR CENA" w:hAnsi="AR CENA"/>
          <w:sz w:val="32"/>
          <w:szCs w:val="32"/>
        </w:rPr>
      </w:pPr>
    </w:p>
    <w:p w:rsidR="00DE3D3D" w:rsidRPr="002A7569" w:rsidRDefault="00DB015E" w:rsidP="00DF0F68">
      <w:pPr>
        <w:jc w:val="center"/>
        <w:rPr>
          <w:rFonts w:ascii="AR CENA" w:hAnsi="AR CENA"/>
          <w:sz w:val="32"/>
          <w:szCs w:val="32"/>
        </w:rPr>
      </w:pPr>
      <w:r>
        <w:rPr>
          <w:rFonts w:ascii="AR CENA" w:hAnsi="AR CENA"/>
          <w:sz w:val="32"/>
          <w:szCs w:val="32"/>
        </w:rPr>
        <w:t>Le pot de l’am</w:t>
      </w:r>
      <w:r w:rsidR="009C4685">
        <w:rPr>
          <w:rFonts w:ascii="AR CENA" w:hAnsi="AR CENA"/>
          <w:sz w:val="32"/>
          <w:szCs w:val="32"/>
        </w:rPr>
        <w:t>itié, offert par la municipalité</w:t>
      </w:r>
      <w:r>
        <w:rPr>
          <w:rFonts w:ascii="AR CENA" w:hAnsi="AR CENA"/>
          <w:sz w:val="32"/>
          <w:szCs w:val="32"/>
        </w:rPr>
        <w:t>,  a rafraichi tout le monde.</w:t>
      </w:r>
    </w:p>
    <w:p w:rsidR="003C1260" w:rsidRDefault="00AE18AC" w:rsidP="00DF0F68">
      <w:pPr>
        <w:jc w:val="center"/>
        <w:rPr>
          <w:rFonts w:ascii="AR CENA" w:hAnsi="AR CENA"/>
          <w:color w:val="2E74B5" w:themeColor="accent1" w:themeShade="BF"/>
          <w:sz w:val="56"/>
          <w:szCs w:val="56"/>
        </w:rPr>
      </w:pPr>
      <w:r w:rsidRPr="00AE18AC">
        <w:rPr>
          <w:rFonts w:ascii="AR CENA" w:hAnsi="AR CENA"/>
          <w:noProof/>
          <w:color w:val="2E74B5" w:themeColor="accent1" w:themeShade="BF"/>
          <w:sz w:val="56"/>
          <w:szCs w:val="56"/>
          <w:lang w:eastAsia="fr-FR"/>
        </w:rPr>
        <w:drawing>
          <wp:inline distT="0" distB="0" distL="0" distR="0">
            <wp:extent cx="4173415" cy="2781300"/>
            <wp:effectExtent l="133350" t="114300" r="132080" b="171450"/>
            <wp:docPr id="27" name="Image 27" descr="E:\8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8 ma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2014" cy="2793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3D3D" w:rsidRPr="004361F5" w:rsidRDefault="00DE3D3D" w:rsidP="004361F5">
      <w:pPr>
        <w:rPr>
          <w:rFonts w:ascii="AR CENA" w:hAnsi="AR CENA"/>
          <w:color w:val="2E74B5" w:themeColor="accent1" w:themeShade="BF"/>
          <w:sz w:val="16"/>
          <w:szCs w:val="16"/>
        </w:rPr>
      </w:pPr>
    </w:p>
    <w:p w:rsidR="00C802CC" w:rsidRPr="004361F5" w:rsidRDefault="00C802CC" w:rsidP="004361F5">
      <w:pPr>
        <w:rPr>
          <w:rFonts w:ascii="AR CENA" w:hAnsi="AR CENA"/>
          <w:color w:val="2E74B5" w:themeColor="accent1" w:themeShade="BF"/>
          <w:sz w:val="16"/>
          <w:szCs w:val="16"/>
        </w:rPr>
      </w:pPr>
    </w:p>
    <w:p w:rsidR="00671E2F" w:rsidRPr="00671E2F" w:rsidRDefault="00671E2F" w:rsidP="00663EDA">
      <w:pPr>
        <w:jc w:val="center"/>
        <w:rPr>
          <w:rFonts w:ascii="AR CENA" w:hAnsi="AR CENA"/>
          <w:color w:val="2E74B5" w:themeColor="accent1" w:themeShade="BF"/>
          <w:sz w:val="16"/>
          <w:szCs w:val="16"/>
        </w:rPr>
      </w:pPr>
    </w:p>
    <w:p w:rsidR="00ED5CF7" w:rsidRDefault="00ED5CF7" w:rsidP="00663EDA">
      <w:pPr>
        <w:jc w:val="center"/>
        <w:rPr>
          <w:rFonts w:ascii="AR CENA" w:hAnsi="AR CENA"/>
          <w:color w:val="2E74B5" w:themeColor="accent1" w:themeShade="BF"/>
          <w:sz w:val="56"/>
          <w:szCs w:val="56"/>
        </w:rPr>
      </w:pPr>
      <w:r>
        <w:rPr>
          <w:rFonts w:ascii="AR CENA" w:hAnsi="AR CENA"/>
          <w:color w:val="2E74B5" w:themeColor="accent1" w:themeShade="BF"/>
          <w:sz w:val="56"/>
          <w:szCs w:val="56"/>
        </w:rPr>
        <w:t>Evènements à venir</w:t>
      </w:r>
    </w:p>
    <w:p w:rsidR="00F24690" w:rsidRPr="003667D4" w:rsidRDefault="003922AF" w:rsidP="00F24690">
      <w:pPr>
        <w:jc w:val="center"/>
        <w:rPr>
          <w:rFonts w:ascii="AR CENA" w:hAnsi="AR CENA"/>
          <w:color w:val="2E74B5" w:themeColor="accent1" w:themeShade="BF"/>
          <w:sz w:val="40"/>
          <w:szCs w:val="40"/>
        </w:rPr>
      </w:pPr>
      <w:r>
        <w:rPr>
          <w:rFonts w:ascii="AR CENA" w:hAnsi="AR CENA"/>
          <w:noProof/>
          <w:sz w:val="32"/>
          <w:szCs w:val="32"/>
          <w:lang w:eastAsia="fr-FR"/>
        </w:rPr>
        <w:drawing>
          <wp:anchor distT="0" distB="0" distL="114300" distR="114300" simplePos="0" relativeHeight="251662336" behindDoc="0" locked="0" layoutInCell="1" allowOverlap="1">
            <wp:simplePos x="0" y="0"/>
            <wp:positionH relativeFrom="column">
              <wp:posOffset>4624705</wp:posOffset>
            </wp:positionH>
            <wp:positionV relativeFrom="paragraph">
              <wp:posOffset>3175</wp:posOffset>
            </wp:positionV>
            <wp:extent cx="1400175" cy="1400175"/>
            <wp:effectExtent l="0" t="0" r="9525"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2339T11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sidR="00F24690" w:rsidRPr="003667D4">
        <w:rPr>
          <w:rFonts w:ascii="AR CENA" w:hAnsi="AR CENA"/>
          <w:color w:val="2E74B5" w:themeColor="accent1" w:themeShade="BF"/>
          <w:sz w:val="40"/>
          <w:szCs w:val="40"/>
        </w:rPr>
        <w:t>Commémorations des 8 et 18 juin 2018 :</w:t>
      </w:r>
    </w:p>
    <w:p w:rsidR="00F24690" w:rsidRPr="00DE3D3D" w:rsidRDefault="00F24690" w:rsidP="005B539A">
      <w:pPr>
        <w:spacing w:after="0"/>
        <w:rPr>
          <w:rFonts w:ascii="AR CENA" w:hAnsi="AR CENA"/>
          <w:sz w:val="32"/>
          <w:szCs w:val="32"/>
          <w:u w:val="single"/>
        </w:rPr>
      </w:pPr>
      <w:r w:rsidRPr="00DE3D3D">
        <w:rPr>
          <w:rFonts w:ascii="AR CENA" w:hAnsi="AR CENA"/>
          <w:sz w:val="32"/>
          <w:szCs w:val="32"/>
          <w:u w:val="single"/>
        </w:rPr>
        <w:t>8 juin :</w:t>
      </w:r>
      <w:r w:rsidR="00AC5706" w:rsidRPr="00DE3D3D">
        <w:rPr>
          <w:rFonts w:ascii="AR CENA" w:hAnsi="AR CENA"/>
          <w:sz w:val="32"/>
          <w:szCs w:val="32"/>
          <w:u w:val="single"/>
        </w:rPr>
        <w:t xml:space="preserve"> </w:t>
      </w:r>
      <w:r w:rsidRPr="00DE3D3D">
        <w:rPr>
          <w:rFonts w:ascii="AR CENA" w:hAnsi="AR CENA"/>
          <w:sz w:val="32"/>
          <w:szCs w:val="32"/>
          <w:u w:val="single"/>
        </w:rPr>
        <w:t>Cérémonie commémorative de la journée nationale d’hommage « aux morts pour la France » de la guerre d’Indochine.</w:t>
      </w:r>
    </w:p>
    <w:p w:rsidR="00CF36FB" w:rsidRPr="00DE3D3D" w:rsidRDefault="00CF36FB" w:rsidP="005B539A">
      <w:pPr>
        <w:spacing w:after="0"/>
        <w:rPr>
          <w:rFonts w:ascii="AR CENA" w:hAnsi="AR CENA"/>
          <w:sz w:val="32"/>
          <w:szCs w:val="32"/>
        </w:rPr>
      </w:pPr>
      <w:r w:rsidRPr="00DE3D3D">
        <w:rPr>
          <w:rFonts w:ascii="AR CENA" w:hAnsi="AR CENA"/>
          <w:sz w:val="32"/>
          <w:szCs w:val="32"/>
        </w:rPr>
        <w:t>11h15</w:t>
      </w:r>
      <w:r w:rsidR="00AC5706" w:rsidRPr="00DE3D3D">
        <w:rPr>
          <w:rFonts w:ascii="AR CENA" w:hAnsi="AR CENA"/>
          <w:sz w:val="32"/>
          <w:szCs w:val="32"/>
        </w:rPr>
        <w:t xml:space="preserve">: </w:t>
      </w:r>
      <w:r w:rsidRPr="00DE3D3D">
        <w:rPr>
          <w:rFonts w:ascii="AR CENA" w:hAnsi="AR CENA"/>
          <w:sz w:val="32"/>
          <w:szCs w:val="32"/>
        </w:rPr>
        <w:t xml:space="preserve">rassemblement aux monuments aux morts </w:t>
      </w:r>
    </w:p>
    <w:p w:rsidR="00AC5706" w:rsidRPr="00DE3D3D" w:rsidRDefault="00AC5706" w:rsidP="005B539A">
      <w:pPr>
        <w:spacing w:after="0"/>
        <w:rPr>
          <w:rFonts w:ascii="AR CENA" w:hAnsi="AR CENA"/>
          <w:sz w:val="32"/>
          <w:szCs w:val="32"/>
        </w:rPr>
      </w:pPr>
      <w:r w:rsidRPr="00DE3D3D">
        <w:rPr>
          <w:rFonts w:ascii="AR CENA" w:hAnsi="AR CENA"/>
          <w:sz w:val="32"/>
          <w:szCs w:val="32"/>
        </w:rPr>
        <w:t>11h30: cérémonie et dépôt d’une couronne de fleurs</w:t>
      </w:r>
    </w:p>
    <w:p w:rsidR="00AC5706" w:rsidRDefault="00AC5706" w:rsidP="005B539A">
      <w:pPr>
        <w:spacing w:after="0"/>
        <w:rPr>
          <w:rFonts w:ascii="AR CENA" w:hAnsi="AR CENA"/>
          <w:sz w:val="32"/>
          <w:szCs w:val="32"/>
        </w:rPr>
      </w:pPr>
      <w:r w:rsidRPr="00DE3D3D">
        <w:rPr>
          <w:rFonts w:ascii="AR CENA" w:hAnsi="AR CENA"/>
          <w:sz w:val="32"/>
          <w:szCs w:val="32"/>
        </w:rPr>
        <w:t>11h45 : vin d’honneur à la salle polyvalente</w:t>
      </w:r>
    </w:p>
    <w:p w:rsidR="00DE3D3D" w:rsidRPr="005B539A" w:rsidRDefault="00DE3D3D" w:rsidP="00DE3D3D">
      <w:pPr>
        <w:spacing w:after="0"/>
        <w:rPr>
          <w:rFonts w:ascii="AR CENA" w:hAnsi="AR CENA"/>
          <w:sz w:val="16"/>
          <w:szCs w:val="16"/>
        </w:rPr>
      </w:pPr>
    </w:p>
    <w:p w:rsidR="00AC5706" w:rsidRPr="00DE3D3D" w:rsidRDefault="00AC5706" w:rsidP="005B539A">
      <w:pPr>
        <w:spacing w:after="0"/>
        <w:rPr>
          <w:rFonts w:ascii="AR CENA" w:hAnsi="AR CENA"/>
          <w:sz w:val="32"/>
          <w:szCs w:val="32"/>
          <w:u w:val="single"/>
        </w:rPr>
      </w:pPr>
      <w:r w:rsidRPr="00DE3D3D">
        <w:rPr>
          <w:rFonts w:ascii="AR CENA" w:hAnsi="AR CENA"/>
          <w:sz w:val="32"/>
          <w:szCs w:val="32"/>
          <w:u w:val="single"/>
        </w:rPr>
        <w:t>18 juin : Cérémonie commémorative de l’appel du Général DE GAULLE du 18 juin 1940.</w:t>
      </w:r>
    </w:p>
    <w:p w:rsidR="00AC5706" w:rsidRPr="00DE3D3D" w:rsidRDefault="00AC5706" w:rsidP="005B539A">
      <w:pPr>
        <w:spacing w:after="0"/>
        <w:rPr>
          <w:rFonts w:ascii="AR CENA" w:hAnsi="AR CENA"/>
          <w:sz w:val="32"/>
          <w:szCs w:val="32"/>
        </w:rPr>
      </w:pPr>
      <w:r w:rsidRPr="00DE3D3D">
        <w:rPr>
          <w:rFonts w:ascii="AR CENA" w:hAnsi="AR CENA"/>
          <w:sz w:val="32"/>
          <w:szCs w:val="32"/>
        </w:rPr>
        <w:t xml:space="preserve">11h15: rassemblement aux monuments aux morts </w:t>
      </w:r>
    </w:p>
    <w:p w:rsidR="00AC5706" w:rsidRPr="00DE3D3D" w:rsidRDefault="00AC5706" w:rsidP="005B539A">
      <w:pPr>
        <w:spacing w:after="0"/>
        <w:rPr>
          <w:rFonts w:ascii="AR CENA" w:hAnsi="AR CENA"/>
          <w:sz w:val="32"/>
          <w:szCs w:val="32"/>
        </w:rPr>
      </w:pPr>
      <w:r w:rsidRPr="00DE3D3D">
        <w:rPr>
          <w:rFonts w:ascii="AR CENA" w:hAnsi="AR CENA"/>
          <w:sz w:val="32"/>
          <w:szCs w:val="32"/>
        </w:rPr>
        <w:t>11h30: cérémonie et dépôt d’une couronne de fleurs</w:t>
      </w:r>
    </w:p>
    <w:p w:rsidR="00AC5706" w:rsidRDefault="00AC5706" w:rsidP="005B539A">
      <w:pPr>
        <w:spacing w:after="0"/>
        <w:rPr>
          <w:rFonts w:ascii="AR CENA" w:hAnsi="AR CENA"/>
          <w:sz w:val="32"/>
          <w:szCs w:val="32"/>
        </w:rPr>
      </w:pPr>
      <w:r w:rsidRPr="00DE3D3D">
        <w:rPr>
          <w:rFonts w:ascii="AR CENA" w:hAnsi="AR CENA"/>
          <w:sz w:val="32"/>
          <w:szCs w:val="32"/>
        </w:rPr>
        <w:t>11h45 : vin d’honneur à la salle polyvalente</w:t>
      </w:r>
    </w:p>
    <w:p w:rsidR="00C802CC" w:rsidRDefault="00C802CC" w:rsidP="005B539A">
      <w:pPr>
        <w:spacing w:after="0"/>
        <w:rPr>
          <w:rFonts w:ascii="AR CENA" w:hAnsi="AR CENA"/>
          <w:sz w:val="32"/>
          <w:szCs w:val="32"/>
        </w:rPr>
      </w:pPr>
    </w:p>
    <w:p w:rsidR="00C802CC" w:rsidRDefault="00C802CC" w:rsidP="005B539A">
      <w:pPr>
        <w:spacing w:after="0"/>
        <w:rPr>
          <w:rFonts w:ascii="AR CENA" w:hAnsi="AR CENA"/>
          <w:sz w:val="32"/>
          <w:szCs w:val="32"/>
        </w:rPr>
      </w:pPr>
    </w:p>
    <w:p w:rsidR="00C802CC" w:rsidRPr="00C802CC" w:rsidRDefault="00C802CC" w:rsidP="005B539A">
      <w:pPr>
        <w:spacing w:after="0"/>
        <w:rPr>
          <w:rFonts w:ascii="AR CENA" w:hAnsi="AR CENA"/>
          <w:sz w:val="32"/>
          <w:szCs w:val="32"/>
          <w:u w:val="single"/>
        </w:rPr>
      </w:pPr>
      <w:r w:rsidRPr="00C802CC">
        <w:rPr>
          <w:rFonts w:ascii="AR CENA" w:hAnsi="AR CENA"/>
          <w:sz w:val="32"/>
          <w:szCs w:val="32"/>
          <w:u w:val="single"/>
        </w:rPr>
        <w:t>12 juin :</w:t>
      </w:r>
    </w:p>
    <w:p w:rsidR="00C802CC" w:rsidRPr="00DE3D3D" w:rsidRDefault="00C802CC" w:rsidP="005B539A">
      <w:pPr>
        <w:spacing w:after="0"/>
        <w:rPr>
          <w:rFonts w:ascii="AR CENA" w:hAnsi="AR CENA"/>
          <w:sz w:val="32"/>
          <w:szCs w:val="32"/>
        </w:rPr>
      </w:pPr>
      <w:r>
        <w:rPr>
          <w:rFonts w:ascii="AR CENA" w:hAnsi="AR CENA"/>
          <w:sz w:val="32"/>
          <w:szCs w:val="32"/>
        </w:rPr>
        <w:t>Sortie scolaire des enfants de Villers-Faucon au musée des papillons et au parc d’Isle de Saint-Quentin.</w:t>
      </w:r>
    </w:p>
    <w:p w:rsidR="00AC5706" w:rsidRPr="005B539A" w:rsidRDefault="00CE7900" w:rsidP="00CE7900">
      <w:pPr>
        <w:jc w:val="center"/>
        <w:rPr>
          <w:rFonts w:ascii="AR CENA" w:hAnsi="AR CENA"/>
          <w:sz w:val="16"/>
          <w:szCs w:val="16"/>
        </w:rPr>
      </w:pPr>
      <w:r w:rsidRPr="00CE7900">
        <w:rPr>
          <w:rFonts w:ascii="AR CENA" w:hAnsi="AR CENA"/>
          <w:noProof/>
          <w:sz w:val="32"/>
          <w:szCs w:val="32"/>
          <w:u w:val="single"/>
          <w:lang w:eastAsia="fr-FR"/>
        </w:rPr>
        <w:drawing>
          <wp:inline distT="0" distB="0" distL="0" distR="0" wp14:anchorId="4481F21D" wp14:editId="48322D3C">
            <wp:extent cx="3257550" cy="1911317"/>
            <wp:effectExtent l="114300" t="114300" r="114300" b="146685"/>
            <wp:docPr id="36" name="Image 36" descr="http://www.saint-quentin.fr/uploads/Image/f1/IMF_ACCROCHE/GAB_STQUENTIN/1422_630_Papill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int-quentin.fr/uploads/Image/f1/IMF_ACCROCHE/GAB_STQUENTIN/1422_630_Papillons-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0771" cy="1913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02CC" w:rsidRDefault="00C802CC" w:rsidP="00D73E2F">
      <w:pPr>
        <w:rPr>
          <w:rFonts w:ascii="AR CENA" w:hAnsi="AR CENA"/>
          <w:sz w:val="32"/>
          <w:szCs w:val="32"/>
          <w:u w:val="single"/>
        </w:rPr>
      </w:pPr>
    </w:p>
    <w:p w:rsidR="00C802CC" w:rsidRPr="00CE7900" w:rsidRDefault="00C802CC" w:rsidP="00ED5CF7">
      <w:pPr>
        <w:rPr>
          <w:rFonts w:ascii="AR CENA" w:hAnsi="AR CENA"/>
          <w:sz w:val="16"/>
          <w:szCs w:val="16"/>
          <w:u w:val="single"/>
        </w:rPr>
      </w:pPr>
    </w:p>
    <w:p w:rsidR="00671E2F" w:rsidRDefault="00671E2F" w:rsidP="00ED5CF7">
      <w:pPr>
        <w:rPr>
          <w:rFonts w:ascii="AR CENA" w:hAnsi="AR CENA"/>
          <w:b/>
          <w:sz w:val="36"/>
          <w:szCs w:val="36"/>
          <w:u w:val="single"/>
        </w:rPr>
      </w:pPr>
    </w:p>
    <w:p w:rsidR="00ED5CF7" w:rsidRPr="00671E2F" w:rsidRDefault="00ED5CF7" w:rsidP="00ED5CF7">
      <w:pPr>
        <w:rPr>
          <w:rFonts w:ascii="AR CENA" w:hAnsi="AR CENA"/>
          <w:b/>
          <w:sz w:val="36"/>
          <w:szCs w:val="36"/>
          <w:u w:val="single"/>
        </w:rPr>
      </w:pPr>
      <w:r w:rsidRPr="00671E2F">
        <w:rPr>
          <w:rFonts w:ascii="AR CENA" w:hAnsi="AR CENA"/>
          <w:b/>
          <w:sz w:val="36"/>
          <w:szCs w:val="36"/>
          <w:u w:val="single"/>
        </w:rPr>
        <w:t>1 er juillet :</w:t>
      </w:r>
    </w:p>
    <w:p w:rsidR="00ED5CF7" w:rsidRPr="00DE3D3D" w:rsidRDefault="00ED5CF7" w:rsidP="00DE3D3D">
      <w:pPr>
        <w:spacing w:after="0"/>
        <w:rPr>
          <w:rFonts w:ascii="AR CENA" w:hAnsi="AR CENA"/>
          <w:sz w:val="32"/>
          <w:szCs w:val="32"/>
        </w:rPr>
      </w:pPr>
      <w:r w:rsidRPr="00DE3D3D">
        <w:rPr>
          <w:rFonts w:ascii="AR CENA" w:hAnsi="AR CENA"/>
          <w:sz w:val="32"/>
          <w:szCs w:val="32"/>
        </w:rPr>
        <w:t>Concert en l’église de Villers-Faucon, des chorales « la cle</w:t>
      </w:r>
      <w:r w:rsidR="00F24690" w:rsidRPr="00DE3D3D">
        <w:rPr>
          <w:rFonts w:ascii="AR CENA" w:hAnsi="AR CENA"/>
          <w:sz w:val="32"/>
          <w:szCs w:val="32"/>
        </w:rPr>
        <w:t>f</w:t>
      </w:r>
      <w:r w:rsidRPr="00DE3D3D">
        <w:rPr>
          <w:rFonts w:ascii="AR CENA" w:hAnsi="AR CENA"/>
          <w:sz w:val="32"/>
          <w:szCs w:val="32"/>
        </w:rPr>
        <w:t xml:space="preserve"> des champs » de Proville et « le chœur de Sophie » d’Epehy. Ces 2 chorales regroupant une quarantaine de personnes chacune offrent des chants de la variété française à 4 voix, la sonorité de l’église permet un spectacle de qualité.</w:t>
      </w:r>
    </w:p>
    <w:p w:rsidR="00ED5CF7" w:rsidRPr="00DE3D3D" w:rsidRDefault="00ED5CF7" w:rsidP="00DE3D3D">
      <w:pPr>
        <w:spacing w:after="0"/>
        <w:rPr>
          <w:rFonts w:ascii="AR CENA" w:hAnsi="AR CENA"/>
          <w:sz w:val="32"/>
          <w:szCs w:val="32"/>
        </w:rPr>
      </w:pPr>
      <w:r w:rsidRPr="00DE3D3D">
        <w:rPr>
          <w:rFonts w:ascii="AR CENA" w:hAnsi="AR CENA"/>
          <w:sz w:val="32"/>
          <w:szCs w:val="32"/>
        </w:rPr>
        <w:t>Cette représentation gratuite est prévue de 15h30 à 17h.</w:t>
      </w:r>
    </w:p>
    <w:p w:rsidR="00ED5CF7" w:rsidRPr="003D7CB3" w:rsidRDefault="00E34740" w:rsidP="003D7CB3">
      <w:pPr>
        <w:spacing w:after="0"/>
        <w:rPr>
          <w:rFonts w:ascii="AR CENA" w:hAnsi="AR CENA"/>
          <w:sz w:val="32"/>
          <w:szCs w:val="32"/>
        </w:rPr>
      </w:pPr>
      <w:r w:rsidRPr="00DE3D3D">
        <w:rPr>
          <w:rFonts w:ascii="AR CENA" w:hAnsi="AR CENA"/>
          <w:sz w:val="32"/>
          <w:szCs w:val="32"/>
        </w:rPr>
        <w:t>Votre joyeuse présence aidera à faire de cet instant un agréable moment.</w:t>
      </w:r>
    </w:p>
    <w:p w:rsidR="00DF0F68" w:rsidRPr="00671E2F" w:rsidRDefault="00DF0F68" w:rsidP="00C802CC">
      <w:pPr>
        <w:jc w:val="center"/>
        <w:rPr>
          <w:rFonts w:ascii="AR CENA" w:hAnsi="AR CENA"/>
          <w:sz w:val="16"/>
          <w:szCs w:val="16"/>
        </w:rPr>
      </w:pPr>
    </w:p>
    <w:p w:rsidR="003667D4" w:rsidRPr="00C802CC" w:rsidRDefault="005B539A" w:rsidP="00C802CC">
      <w:pPr>
        <w:jc w:val="center"/>
        <w:rPr>
          <w:rFonts w:ascii="AR CENA" w:hAnsi="AR CENA"/>
          <w:sz w:val="44"/>
          <w:szCs w:val="44"/>
        </w:rPr>
      </w:pPr>
      <w:r w:rsidRPr="005B539A">
        <w:rPr>
          <w:rFonts w:ascii="AR CENA" w:hAnsi="AR CENA"/>
          <w:noProof/>
          <w:sz w:val="44"/>
          <w:szCs w:val="44"/>
          <w:lang w:eastAsia="fr-FR"/>
        </w:rPr>
        <w:drawing>
          <wp:inline distT="0" distB="0" distL="0" distR="0">
            <wp:extent cx="2143125" cy="1526884"/>
            <wp:effectExtent l="152400" t="152400" r="352425" b="359410"/>
            <wp:docPr id="39" name="Image 39" descr="C:\Users\SVERIN~1\AppData\Local\Temp\IMG_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RIN~1\AppData\Local\Temp\IMG_333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8271" cy="1559048"/>
                    </a:xfrm>
                    <a:prstGeom prst="rect">
                      <a:avLst/>
                    </a:prstGeom>
                    <a:ln>
                      <a:noFill/>
                    </a:ln>
                    <a:effectLst>
                      <a:outerShdw blurRad="292100" dist="139700" dir="2700000" algn="tl" rotWithShape="0">
                        <a:srgbClr val="333333">
                          <a:alpha val="65000"/>
                        </a:srgbClr>
                      </a:outerShdw>
                    </a:effectLst>
                  </pic:spPr>
                </pic:pic>
              </a:graphicData>
            </a:graphic>
          </wp:inline>
        </w:drawing>
      </w:r>
    </w:p>
    <w:p w:rsidR="00D73E2F" w:rsidRPr="00671E2F" w:rsidRDefault="00D73E2F" w:rsidP="00C802CC">
      <w:pPr>
        <w:spacing w:after="0"/>
        <w:jc w:val="center"/>
        <w:rPr>
          <w:rFonts w:ascii="AR CENA" w:hAnsi="AR CENA"/>
          <w:b/>
          <w:sz w:val="16"/>
          <w:szCs w:val="16"/>
        </w:rPr>
      </w:pPr>
    </w:p>
    <w:p w:rsidR="00ED5CF7" w:rsidRPr="00E405EC" w:rsidRDefault="00ED5CF7" w:rsidP="00C802CC">
      <w:pPr>
        <w:spacing w:after="0"/>
        <w:jc w:val="center"/>
        <w:rPr>
          <w:rFonts w:ascii="AR CENA" w:hAnsi="AR CENA"/>
          <w:b/>
          <w:sz w:val="36"/>
          <w:szCs w:val="36"/>
        </w:rPr>
      </w:pPr>
      <w:r w:rsidRPr="00E405EC">
        <w:rPr>
          <w:rFonts w:ascii="AR CENA" w:hAnsi="AR CENA"/>
          <w:b/>
          <w:sz w:val="36"/>
          <w:szCs w:val="36"/>
        </w:rPr>
        <w:t>Rappel des fêtes du 14 juillet et de la fête communale</w:t>
      </w:r>
    </w:p>
    <w:p w:rsidR="00E34740" w:rsidRPr="00E405EC" w:rsidRDefault="00E34740" w:rsidP="00C802CC">
      <w:pPr>
        <w:spacing w:after="0"/>
        <w:jc w:val="center"/>
        <w:rPr>
          <w:rFonts w:ascii="AR CENA" w:hAnsi="AR CENA"/>
          <w:b/>
          <w:sz w:val="36"/>
          <w:szCs w:val="36"/>
        </w:rPr>
      </w:pPr>
      <w:r w:rsidRPr="00E405EC">
        <w:rPr>
          <w:rFonts w:ascii="AR CENA" w:hAnsi="AR CENA"/>
          <w:b/>
          <w:sz w:val="36"/>
          <w:szCs w:val="36"/>
        </w:rPr>
        <w:t>Le programme de ces journées paraîtra sous forme d’affiche</w:t>
      </w:r>
    </w:p>
    <w:p w:rsidR="003667D4" w:rsidRPr="00CE7900" w:rsidRDefault="00C802CC" w:rsidP="00CE7900">
      <w:pPr>
        <w:jc w:val="center"/>
        <w:rPr>
          <w:rFonts w:ascii="AR CENA" w:hAnsi="AR CENA"/>
          <w:sz w:val="32"/>
          <w:szCs w:val="32"/>
        </w:rPr>
      </w:pPr>
      <w:r>
        <w:rPr>
          <w:rFonts w:ascii="AR CENA" w:hAnsi="AR CENA"/>
          <w:noProof/>
          <w:sz w:val="32"/>
          <w:szCs w:val="32"/>
          <w:lang w:eastAsia="fr-FR"/>
        </w:rPr>
        <w:drawing>
          <wp:inline distT="0" distB="0" distL="0" distR="0" wp14:anchorId="713A7818" wp14:editId="6B1E1725">
            <wp:extent cx="2368262" cy="14668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7132" cy="1478538"/>
                    </a:xfrm>
                    <a:prstGeom prst="rect">
                      <a:avLst/>
                    </a:prstGeom>
                  </pic:spPr>
                </pic:pic>
              </a:graphicData>
            </a:graphic>
          </wp:inline>
        </w:drawing>
      </w:r>
    </w:p>
    <w:p w:rsidR="00ED5CF7" w:rsidRPr="00E405EC" w:rsidRDefault="00BC0CAF" w:rsidP="003667D4">
      <w:pPr>
        <w:spacing w:after="0"/>
        <w:rPr>
          <w:rFonts w:ascii="AR CENA" w:hAnsi="AR CENA"/>
          <w:sz w:val="44"/>
          <w:szCs w:val="44"/>
        </w:rPr>
      </w:pPr>
      <w:r w:rsidRPr="00E405EC">
        <w:rPr>
          <w:rFonts w:ascii="AR CENA" w:hAnsi="AR CENA"/>
          <w:sz w:val="44"/>
          <w:szCs w:val="44"/>
        </w:rPr>
        <w:t xml:space="preserve">22 juillet : </w:t>
      </w:r>
    </w:p>
    <w:p w:rsidR="00BC0CAF" w:rsidRPr="003667D4" w:rsidRDefault="00BC0CAF" w:rsidP="003667D4">
      <w:pPr>
        <w:spacing w:after="0"/>
        <w:rPr>
          <w:rFonts w:ascii="AR CENA" w:hAnsi="AR CENA"/>
          <w:sz w:val="32"/>
          <w:szCs w:val="32"/>
        </w:rPr>
      </w:pPr>
      <w:r w:rsidRPr="003667D4">
        <w:rPr>
          <w:rFonts w:ascii="AR CENA" w:hAnsi="AR CENA"/>
          <w:sz w:val="32"/>
          <w:szCs w:val="32"/>
        </w:rPr>
        <w:t xml:space="preserve">Tir à la carabine organisé par l’association des Anciens Elèves sous le préau de l’école municipale comme </w:t>
      </w:r>
      <w:r w:rsidR="002B2B11" w:rsidRPr="003667D4">
        <w:rPr>
          <w:rFonts w:ascii="AR CENA" w:hAnsi="AR CENA"/>
          <w:sz w:val="32"/>
          <w:szCs w:val="32"/>
        </w:rPr>
        <w:t>chaque année le dimanche matin.</w:t>
      </w:r>
    </w:p>
    <w:p w:rsidR="002B2B11" w:rsidRPr="003667D4" w:rsidRDefault="00C65C9A" w:rsidP="003667D4">
      <w:pPr>
        <w:spacing w:after="0"/>
        <w:rPr>
          <w:rFonts w:ascii="AR CENA" w:hAnsi="AR CENA"/>
          <w:sz w:val="32"/>
          <w:szCs w:val="32"/>
        </w:rPr>
      </w:pPr>
      <w:r>
        <w:rPr>
          <w:rFonts w:ascii="AR CENA" w:hAnsi="AR CENA"/>
          <w:sz w:val="32"/>
          <w:szCs w:val="32"/>
        </w:rPr>
        <w:t xml:space="preserve">Ce sport est ouvert </w:t>
      </w:r>
      <w:r w:rsidR="002B2B11" w:rsidRPr="003667D4">
        <w:rPr>
          <w:rFonts w:ascii="AR CENA" w:hAnsi="AR CENA"/>
          <w:sz w:val="32"/>
          <w:szCs w:val="32"/>
        </w:rPr>
        <w:t>aux jeunes de 7 à 77 ans.</w:t>
      </w:r>
    </w:p>
    <w:p w:rsidR="002B2B11" w:rsidRPr="003667D4" w:rsidRDefault="002B2B11" w:rsidP="003667D4">
      <w:pPr>
        <w:spacing w:after="0"/>
        <w:rPr>
          <w:rFonts w:ascii="AR CENA" w:hAnsi="AR CENA"/>
          <w:sz w:val="32"/>
          <w:szCs w:val="32"/>
        </w:rPr>
      </w:pPr>
      <w:r w:rsidRPr="003667D4">
        <w:rPr>
          <w:rFonts w:ascii="AR CENA" w:hAnsi="AR CENA"/>
          <w:sz w:val="32"/>
          <w:szCs w:val="32"/>
        </w:rPr>
        <w:t>Il est récompensé par de nombreux lots remis en septembre.</w:t>
      </w:r>
    </w:p>
    <w:p w:rsidR="003667D4" w:rsidRDefault="002B2B11" w:rsidP="00C802CC">
      <w:pPr>
        <w:spacing w:after="0"/>
        <w:rPr>
          <w:rFonts w:ascii="AR CENA" w:hAnsi="AR CENA"/>
          <w:noProof/>
          <w:color w:val="2E74B5" w:themeColor="accent1" w:themeShade="BF"/>
          <w:sz w:val="56"/>
          <w:szCs w:val="56"/>
          <w:lang w:eastAsia="fr-FR"/>
        </w:rPr>
      </w:pPr>
      <w:r w:rsidRPr="003667D4">
        <w:rPr>
          <w:rFonts w:ascii="AR CENA" w:hAnsi="AR CENA"/>
          <w:sz w:val="32"/>
          <w:szCs w:val="32"/>
        </w:rPr>
        <w:t>Venez nombreux</w:t>
      </w:r>
      <w:r w:rsidR="003667D4" w:rsidRPr="003667D4">
        <w:rPr>
          <w:rFonts w:ascii="AR CENA" w:hAnsi="AR CENA"/>
          <w:sz w:val="32"/>
          <w:szCs w:val="32"/>
        </w:rPr>
        <w:t> !</w:t>
      </w:r>
      <w:r w:rsidR="00C802CC" w:rsidRPr="00C802CC">
        <w:rPr>
          <w:rFonts w:ascii="AR CENA" w:hAnsi="AR CENA"/>
          <w:noProof/>
          <w:color w:val="2E74B5" w:themeColor="accent1" w:themeShade="BF"/>
          <w:sz w:val="56"/>
          <w:szCs w:val="56"/>
          <w:lang w:eastAsia="fr-FR"/>
        </w:rPr>
        <w:t xml:space="preserve"> </w:t>
      </w:r>
      <w:r w:rsidR="00C802CC">
        <w:rPr>
          <w:rFonts w:ascii="AR CENA" w:hAnsi="AR CENA"/>
          <w:noProof/>
          <w:color w:val="2E74B5" w:themeColor="accent1" w:themeShade="BF"/>
          <w:sz w:val="56"/>
          <w:szCs w:val="56"/>
          <w:lang w:eastAsia="fr-FR"/>
        </w:rPr>
        <w:drawing>
          <wp:inline distT="0" distB="0" distL="0" distR="0" wp14:anchorId="5D7E0BAF" wp14:editId="47932D3D">
            <wp:extent cx="523875" cy="5238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p w:rsidR="00A57FA8" w:rsidRPr="008C1CF5" w:rsidRDefault="00A57FA8" w:rsidP="00663EDA">
      <w:pPr>
        <w:jc w:val="center"/>
        <w:rPr>
          <w:rFonts w:ascii="AR CENA" w:hAnsi="AR CENA"/>
          <w:color w:val="2E74B5" w:themeColor="accent1" w:themeShade="BF"/>
          <w:sz w:val="16"/>
          <w:szCs w:val="16"/>
        </w:rPr>
      </w:pPr>
    </w:p>
    <w:p w:rsidR="004317B5" w:rsidRDefault="008C1CF5" w:rsidP="008C1CF5">
      <w:pPr>
        <w:jc w:val="center"/>
        <w:rPr>
          <w:rFonts w:ascii="AR CENA" w:hAnsi="AR CENA"/>
          <w:color w:val="2E74B5" w:themeColor="accent1" w:themeShade="BF"/>
          <w:sz w:val="56"/>
          <w:szCs w:val="56"/>
        </w:rPr>
      </w:pPr>
      <w:r>
        <w:rPr>
          <w:rFonts w:ascii="AR CENA" w:hAnsi="AR CENA"/>
          <w:color w:val="2E74B5" w:themeColor="accent1" w:themeShade="BF"/>
          <w:sz w:val="56"/>
          <w:szCs w:val="56"/>
        </w:rPr>
        <w:t>Flash info </w:t>
      </w:r>
    </w:p>
    <w:p w:rsidR="00FD68F5" w:rsidRDefault="00C802CC" w:rsidP="00020679">
      <w:pPr>
        <w:spacing w:after="0"/>
        <w:rPr>
          <w:rFonts w:ascii="AR CENA" w:hAnsi="AR CENA"/>
          <w:sz w:val="32"/>
          <w:szCs w:val="32"/>
        </w:rPr>
      </w:pPr>
      <w:r>
        <w:rPr>
          <w:rFonts w:ascii="AR CENA" w:hAnsi="AR CENA"/>
          <w:sz w:val="36"/>
          <w:szCs w:val="36"/>
        </w:rPr>
        <w:t>Cérémonie de commémoration d’un soldat  anglais SYDNEY MADDICOT</w:t>
      </w:r>
      <w:r w:rsidR="00CE7900">
        <w:rPr>
          <w:rFonts w:ascii="AR CENA" w:hAnsi="AR CENA"/>
          <w:sz w:val="36"/>
          <w:szCs w:val="36"/>
        </w:rPr>
        <w:t>T</w:t>
      </w:r>
      <w:r>
        <w:rPr>
          <w:rFonts w:ascii="AR CENA" w:hAnsi="AR CENA"/>
          <w:sz w:val="36"/>
          <w:szCs w:val="36"/>
        </w:rPr>
        <w:t xml:space="preserve"> tué lors de la 1 ère guerre mondiale à l’âge de 28 ans.</w:t>
      </w:r>
    </w:p>
    <w:p w:rsidR="002B2B11" w:rsidRDefault="009F4479" w:rsidP="00FD68F5">
      <w:pPr>
        <w:spacing w:after="0"/>
        <w:rPr>
          <w:rFonts w:ascii="AR CENA" w:hAnsi="AR CENA"/>
          <w:sz w:val="32"/>
          <w:szCs w:val="32"/>
        </w:rPr>
      </w:pPr>
      <w:r w:rsidRPr="003667D4">
        <w:rPr>
          <w:rFonts w:ascii="AR CENA" w:hAnsi="AR CENA"/>
          <w:sz w:val="32"/>
          <w:szCs w:val="32"/>
        </w:rPr>
        <w:t>Le 8 septembre 2018 à 11h  au cimetière de Sainte-Emilie aura lieu une commémoration en la mé</w:t>
      </w:r>
      <w:r w:rsidR="00CE7900">
        <w:rPr>
          <w:rFonts w:ascii="AR CENA" w:hAnsi="AR CENA"/>
          <w:sz w:val="32"/>
          <w:szCs w:val="32"/>
        </w:rPr>
        <w:t>m</w:t>
      </w:r>
      <w:r w:rsidR="00C65C9A">
        <w:rPr>
          <w:rFonts w:ascii="AR CENA" w:hAnsi="AR CENA"/>
          <w:sz w:val="32"/>
          <w:szCs w:val="32"/>
        </w:rPr>
        <w:t>oire du soldat Sydney Maddicott.</w:t>
      </w:r>
    </w:p>
    <w:p w:rsidR="00C802CC" w:rsidRDefault="00C802CC" w:rsidP="00FD68F5">
      <w:pPr>
        <w:spacing w:after="0"/>
        <w:rPr>
          <w:rFonts w:ascii="AR CENA" w:hAnsi="AR CENA"/>
          <w:sz w:val="32"/>
          <w:szCs w:val="32"/>
        </w:rPr>
      </w:pPr>
      <w:r>
        <w:rPr>
          <w:rFonts w:ascii="AR CENA" w:hAnsi="AR CENA"/>
          <w:sz w:val="32"/>
          <w:szCs w:val="32"/>
        </w:rPr>
        <w:t xml:space="preserve">Cette cérémonie </w:t>
      </w:r>
      <w:r w:rsidR="00087D5A">
        <w:rPr>
          <w:rFonts w:ascii="AR CENA" w:hAnsi="AR CENA"/>
          <w:sz w:val="32"/>
          <w:szCs w:val="32"/>
        </w:rPr>
        <w:t>animé</w:t>
      </w:r>
      <w:r w:rsidR="00CE7900">
        <w:rPr>
          <w:rFonts w:ascii="AR CENA" w:hAnsi="AR CENA"/>
          <w:sz w:val="32"/>
          <w:szCs w:val="32"/>
        </w:rPr>
        <w:t>e</w:t>
      </w:r>
      <w:r w:rsidR="00087D5A">
        <w:rPr>
          <w:rFonts w:ascii="AR CENA" w:hAnsi="AR CENA"/>
          <w:sz w:val="32"/>
          <w:szCs w:val="32"/>
        </w:rPr>
        <w:t xml:space="preserve"> par l’harmonie des RUES DES VIGNES </w:t>
      </w:r>
      <w:r>
        <w:rPr>
          <w:rFonts w:ascii="AR CENA" w:hAnsi="AR CENA"/>
          <w:sz w:val="32"/>
          <w:szCs w:val="32"/>
        </w:rPr>
        <w:t>aura lieu le samedi 8 septembre 2018 et vous êtes tous cordialement invités au cimetière britannique de Sainte-Emilie.</w:t>
      </w:r>
    </w:p>
    <w:p w:rsidR="00087D5A" w:rsidRDefault="00087D5A" w:rsidP="00FD68F5">
      <w:pPr>
        <w:spacing w:after="0"/>
        <w:rPr>
          <w:rFonts w:ascii="AR CENA" w:hAnsi="AR CENA"/>
          <w:sz w:val="32"/>
          <w:szCs w:val="32"/>
        </w:rPr>
      </w:pPr>
      <w:r>
        <w:rPr>
          <w:rFonts w:ascii="AR CENA" w:hAnsi="AR CENA"/>
          <w:sz w:val="32"/>
          <w:szCs w:val="32"/>
        </w:rPr>
        <w:t>A l’issue de cette cérémonie, nous nous retrouverons à la salle de la mairie avec la famille MADDICOT.</w:t>
      </w:r>
    </w:p>
    <w:p w:rsidR="00CE7900" w:rsidRDefault="00CE7900" w:rsidP="00FD68F5">
      <w:pPr>
        <w:spacing w:after="0"/>
        <w:rPr>
          <w:rFonts w:ascii="AR CENA" w:hAnsi="AR CENA"/>
          <w:sz w:val="32"/>
          <w:szCs w:val="32"/>
        </w:rPr>
      </w:pPr>
    </w:p>
    <w:p w:rsidR="00846178" w:rsidRDefault="00846178" w:rsidP="00FD68F5">
      <w:pPr>
        <w:spacing w:after="0"/>
        <w:rPr>
          <w:rFonts w:ascii="AR CENA" w:hAnsi="AR CENA"/>
          <w:sz w:val="32"/>
          <w:szCs w:val="32"/>
        </w:rPr>
      </w:pPr>
    </w:p>
    <w:p w:rsidR="00CE7900" w:rsidRPr="003667D4" w:rsidRDefault="00CE7900" w:rsidP="00FD68F5">
      <w:pPr>
        <w:spacing w:after="0"/>
        <w:rPr>
          <w:rFonts w:ascii="AR CENA" w:hAnsi="AR CENA"/>
          <w:sz w:val="32"/>
          <w:szCs w:val="32"/>
        </w:rPr>
      </w:pPr>
    </w:p>
    <w:p w:rsidR="002B2B11" w:rsidRPr="00020679" w:rsidRDefault="00020679" w:rsidP="00020679">
      <w:pPr>
        <w:jc w:val="center"/>
        <w:rPr>
          <w:rFonts w:ascii="AR CENA" w:hAnsi="AR CENA"/>
          <w:sz w:val="16"/>
          <w:szCs w:val="16"/>
        </w:rPr>
      </w:pPr>
      <w:r w:rsidRPr="00FD68F5">
        <w:rPr>
          <w:rFonts w:ascii="AR CENA" w:hAnsi="AR CENA"/>
          <w:noProof/>
          <w:sz w:val="48"/>
          <w:szCs w:val="48"/>
          <w:lang w:eastAsia="fr-FR"/>
        </w:rPr>
        <w:drawing>
          <wp:inline distT="0" distB="0" distL="0" distR="0" wp14:anchorId="74BC40B9" wp14:editId="750BEF37">
            <wp:extent cx="4162425" cy="3123039"/>
            <wp:effectExtent l="152400" t="152400" r="352425" b="363220"/>
            <wp:docPr id="40" name="Image 40" descr="C:\Users\SVERIN~1\AppData\Local\Temp\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RIN~1\AppData\Local\Temp\IMG_33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3102" cy="3146056"/>
                    </a:xfrm>
                    <a:prstGeom prst="rect">
                      <a:avLst/>
                    </a:prstGeom>
                    <a:ln>
                      <a:noFill/>
                    </a:ln>
                    <a:effectLst>
                      <a:outerShdw blurRad="292100" dist="139700" dir="2700000" algn="tl" rotWithShape="0">
                        <a:srgbClr val="333333">
                          <a:alpha val="65000"/>
                        </a:srgbClr>
                      </a:outerShdw>
                    </a:effectLst>
                  </pic:spPr>
                </pic:pic>
              </a:graphicData>
            </a:graphic>
          </wp:inline>
        </w:drawing>
      </w:r>
    </w:p>
    <w:p w:rsidR="00087D5A" w:rsidRDefault="00087D5A" w:rsidP="008C1CF5">
      <w:pPr>
        <w:rPr>
          <w:rFonts w:ascii="AR CENA" w:hAnsi="AR CENA"/>
          <w:sz w:val="48"/>
          <w:szCs w:val="48"/>
          <w:u w:val="single"/>
        </w:rPr>
      </w:pPr>
    </w:p>
    <w:p w:rsidR="00671E2F" w:rsidRDefault="00671E2F" w:rsidP="008C1CF5">
      <w:pPr>
        <w:rPr>
          <w:rFonts w:ascii="AR CENA" w:hAnsi="AR CENA"/>
          <w:sz w:val="32"/>
          <w:szCs w:val="32"/>
          <w:u w:val="single"/>
        </w:rPr>
      </w:pPr>
    </w:p>
    <w:p w:rsidR="00671E2F" w:rsidRDefault="00671E2F" w:rsidP="008C1CF5">
      <w:pPr>
        <w:rPr>
          <w:rFonts w:ascii="AR CENA" w:hAnsi="AR CENA"/>
          <w:sz w:val="32"/>
          <w:szCs w:val="32"/>
          <w:u w:val="single"/>
        </w:rPr>
      </w:pPr>
    </w:p>
    <w:p w:rsidR="00CE7900" w:rsidRPr="00671E2F" w:rsidRDefault="00CE7900" w:rsidP="008C1CF5">
      <w:pPr>
        <w:rPr>
          <w:rFonts w:ascii="AR CENA" w:hAnsi="AR CENA"/>
          <w:sz w:val="32"/>
          <w:szCs w:val="32"/>
          <w:u w:val="thick"/>
        </w:rPr>
      </w:pPr>
      <w:r w:rsidRPr="00671E2F">
        <w:rPr>
          <w:rFonts w:ascii="AR CENA" w:hAnsi="AR CENA"/>
          <w:sz w:val="32"/>
          <w:szCs w:val="32"/>
          <w:u w:val="thick"/>
        </w:rPr>
        <w:t>Déroulement de la cérémonie</w:t>
      </w:r>
    </w:p>
    <w:p w:rsidR="008265A6" w:rsidRDefault="00CE7900" w:rsidP="008C1CF5">
      <w:pPr>
        <w:rPr>
          <w:rFonts w:ascii="AR CENA" w:hAnsi="AR CENA"/>
          <w:sz w:val="32"/>
          <w:szCs w:val="32"/>
        </w:rPr>
      </w:pPr>
      <w:r w:rsidRPr="00671E2F">
        <w:rPr>
          <w:rFonts w:ascii="AR CENA" w:hAnsi="AR CENA"/>
          <w:sz w:val="32"/>
          <w:szCs w:val="32"/>
          <w:u w:val="thick"/>
        </w:rPr>
        <w:t>10h30</w:t>
      </w:r>
      <w:r w:rsidR="008265A6">
        <w:rPr>
          <w:rFonts w:ascii="AR CENA" w:hAnsi="AR CENA"/>
          <w:sz w:val="32"/>
          <w:szCs w:val="32"/>
        </w:rPr>
        <w:t xml:space="preserve"> exposition des photos souvenirs de la famille Maddicott.</w:t>
      </w:r>
    </w:p>
    <w:p w:rsidR="00CE7900" w:rsidRDefault="00CE7900" w:rsidP="008C1CF5">
      <w:pPr>
        <w:rPr>
          <w:rFonts w:ascii="AR CENA" w:hAnsi="AR CENA"/>
          <w:sz w:val="32"/>
          <w:szCs w:val="32"/>
        </w:rPr>
      </w:pPr>
      <w:r w:rsidRPr="00671E2F">
        <w:rPr>
          <w:rFonts w:ascii="AR CENA" w:hAnsi="AR CENA"/>
          <w:sz w:val="32"/>
          <w:szCs w:val="32"/>
          <w:u w:val="thick"/>
        </w:rPr>
        <w:t>11h00</w:t>
      </w:r>
      <w:r w:rsidR="008265A6">
        <w:rPr>
          <w:rFonts w:ascii="AR CENA" w:hAnsi="AR CENA"/>
          <w:sz w:val="32"/>
          <w:szCs w:val="32"/>
        </w:rPr>
        <w:t xml:space="preserve"> Rassemblement au cimetière anglais de Sainte- Emilie, chant de l’hymne national anglais, mot d’accueil de Mme le Maire et de la famille Maddiccot.</w:t>
      </w:r>
    </w:p>
    <w:p w:rsidR="00CE7900" w:rsidRDefault="00CE7900" w:rsidP="008C1CF5">
      <w:pPr>
        <w:rPr>
          <w:rFonts w:ascii="AR CENA" w:hAnsi="AR CENA"/>
          <w:sz w:val="32"/>
          <w:szCs w:val="32"/>
        </w:rPr>
      </w:pPr>
      <w:r w:rsidRPr="00671E2F">
        <w:rPr>
          <w:rFonts w:ascii="AR CENA" w:hAnsi="AR CENA"/>
          <w:sz w:val="32"/>
          <w:szCs w:val="32"/>
          <w:u w:val="thick"/>
        </w:rPr>
        <w:t>11h20</w:t>
      </w:r>
      <w:r w:rsidR="008265A6">
        <w:rPr>
          <w:rFonts w:ascii="AR CENA" w:hAnsi="AR CENA"/>
          <w:sz w:val="32"/>
          <w:szCs w:val="32"/>
        </w:rPr>
        <w:t xml:space="preserve"> Dépôts de fleurs aux monuments aux morts du cimetière ainsi que sur la sépulture de SYDNEY MADDICOTT accompagnés par des chants et l’harmonie.</w:t>
      </w:r>
    </w:p>
    <w:p w:rsidR="00CE7900" w:rsidRDefault="00CE7900" w:rsidP="008C1CF5">
      <w:pPr>
        <w:rPr>
          <w:rFonts w:ascii="AR CENA" w:hAnsi="AR CENA"/>
          <w:sz w:val="32"/>
          <w:szCs w:val="32"/>
        </w:rPr>
      </w:pPr>
      <w:r w:rsidRPr="00671E2F">
        <w:rPr>
          <w:rFonts w:ascii="AR CENA" w:hAnsi="AR CENA"/>
          <w:sz w:val="32"/>
          <w:szCs w:val="32"/>
          <w:u w:val="thick"/>
        </w:rPr>
        <w:t>11h30</w:t>
      </w:r>
      <w:r w:rsidR="008265A6">
        <w:rPr>
          <w:rFonts w:ascii="AR CENA" w:hAnsi="AR CENA"/>
          <w:sz w:val="32"/>
          <w:szCs w:val="32"/>
        </w:rPr>
        <w:t xml:space="preserve"> retour à pied du cimetière anglais jusqu’ </w:t>
      </w:r>
      <w:r w:rsidR="00C85752">
        <w:rPr>
          <w:rFonts w:ascii="AR CENA" w:hAnsi="AR CENA"/>
          <w:sz w:val="32"/>
          <w:szCs w:val="32"/>
        </w:rPr>
        <w:t>au monument aux morts Français ; d</w:t>
      </w:r>
      <w:r w:rsidR="008265A6">
        <w:rPr>
          <w:rFonts w:ascii="AR CENA" w:hAnsi="AR CENA"/>
          <w:sz w:val="32"/>
          <w:szCs w:val="32"/>
        </w:rPr>
        <w:t>épôt de fleurs et chant de la Marseillaise.</w:t>
      </w:r>
    </w:p>
    <w:p w:rsidR="00087D5A" w:rsidRDefault="00CE7900" w:rsidP="008C1CF5">
      <w:pPr>
        <w:rPr>
          <w:rFonts w:ascii="AR CENA" w:hAnsi="AR CENA"/>
          <w:sz w:val="32"/>
          <w:szCs w:val="32"/>
        </w:rPr>
      </w:pPr>
      <w:r w:rsidRPr="00671E2F">
        <w:rPr>
          <w:rFonts w:ascii="AR CENA" w:hAnsi="AR CENA"/>
          <w:sz w:val="32"/>
          <w:szCs w:val="32"/>
          <w:u w:val="thick"/>
        </w:rPr>
        <w:t>12h00</w:t>
      </w:r>
      <w:r w:rsidR="008265A6">
        <w:rPr>
          <w:rFonts w:ascii="AR CENA" w:hAnsi="AR CENA"/>
          <w:sz w:val="32"/>
          <w:szCs w:val="32"/>
        </w:rPr>
        <w:t xml:space="preserve"> Verre de l’amitié à la salle de la mairie.</w:t>
      </w:r>
    </w:p>
    <w:p w:rsidR="00CE7900" w:rsidRPr="00CE7900" w:rsidRDefault="00CE7900" w:rsidP="008C1CF5">
      <w:pPr>
        <w:rPr>
          <w:rFonts w:ascii="AR CENA" w:hAnsi="AR CENA"/>
          <w:sz w:val="32"/>
          <w:szCs w:val="32"/>
        </w:rPr>
      </w:pPr>
    </w:p>
    <w:p w:rsidR="008C1CF5" w:rsidRPr="008C1CF5" w:rsidRDefault="008C1CF5" w:rsidP="008C1CF5">
      <w:pPr>
        <w:rPr>
          <w:rFonts w:ascii="AR CENA" w:hAnsi="AR CENA"/>
          <w:sz w:val="48"/>
          <w:szCs w:val="48"/>
          <w:u w:val="single"/>
        </w:rPr>
      </w:pPr>
      <w:r w:rsidRPr="008C1CF5">
        <w:rPr>
          <w:rFonts w:ascii="AR CENA" w:hAnsi="AR CENA"/>
          <w:sz w:val="48"/>
          <w:szCs w:val="48"/>
          <w:u w:val="single"/>
        </w:rPr>
        <w:t>Eglise :</w:t>
      </w:r>
    </w:p>
    <w:p w:rsidR="008C1CF5" w:rsidRDefault="008C1CF5" w:rsidP="00087D5A">
      <w:pPr>
        <w:spacing w:after="0"/>
        <w:rPr>
          <w:rFonts w:ascii="AR CENA" w:hAnsi="AR CENA"/>
          <w:sz w:val="32"/>
          <w:szCs w:val="32"/>
        </w:rPr>
      </w:pPr>
      <w:r w:rsidRPr="008C1CF5">
        <w:rPr>
          <w:rFonts w:ascii="AR CENA" w:hAnsi="AR CENA"/>
          <w:sz w:val="32"/>
          <w:szCs w:val="32"/>
        </w:rPr>
        <w:t>Nous sommes à la recherche de  bénévoles pour l’entretien régulier de l’église fleurissement, entretien des nappes de l’hôtel, nettoyage des bancs…</w:t>
      </w:r>
    </w:p>
    <w:p w:rsidR="00087D5A" w:rsidRPr="008C1CF5" w:rsidRDefault="00087D5A" w:rsidP="00087D5A">
      <w:pPr>
        <w:spacing w:after="0"/>
        <w:rPr>
          <w:rFonts w:ascii="AR CENA" w:hAnsi="AR CENA"/>
          <w:sz w:val="32"/>
          <w:szCs w:val="32"/>
        </w:rPr>
      </w:pPr>
      <w:r>
        <w:rPr>
          <w:rFonts w:ascii="AR CENA" w:hAnsi="AR CENA"/>
          <w:sz w:val="32"/>
          <w:szCs w:val="32"/>
        </w:rPr>
        <w:t>Nous avons déjà deux volontaires : Sabine et Martine.</w:t>
      </w:r>
    </w:p>
    <w:p w:rsidR="008C1CF5" w:rsidRDefault="008C1CF5" w:rsidP="00087D5A">
      <w:pPr>
        <w:spacing w:after="0"/>
        <w:rPr>
          <w:rFonts w:ascii="AR CENA" w:hAnsi="AR CENA"/>
          <w:sz w:val="32"/>
          <w:szCs w:val="32"/>
        </w:rPr>
      </w:pPr>
      <w:r w:rsidRPr="008C1CF5">
        <w:rPr>
          <w:rFonts w:ascii="AR CENA" w:hAnsi="AR CENA"/>
          <w:sz w:val="32"/>
          <w:szCs w:val="32"/>
        </w:rPr>
        <w:t>Le départ de M et Mme Henry nous a privé de ce service si précieux pour le maintien du bon fonctionnement.</w:t>
      </w:r>
    </w:p>
    <w:p w:rsidR="00087D5A" w:rsidRDefault="00087D5A" w:rsidP="00087D5A">
      <w:pPr>
        <w:spacing w:after="0"/>
        <w:rPr>
          <w:rFonts w:ascii="AR CENA" w:hAnsi="AR CENA"/>
          <w:sz w:val="32"/>
          <w:szCs w:val="32"/>
        </w:rPr>
      </w:pPr>
      <w:r>
        <w:rPr>
          <w:rFonts w:ascii="AR CENA" w:hAnsi="AR CENA"/>
          <w:sz w:val="32"/>
          <w:szCs w:val="32"/>
        </w:rPr>
        <w:t>Nous les remercions vivement pour leurs services rendus à l’église durant toutes ces années.</w:t>
      </w:r>
    </w:p>
    <w:p w:rsidR="00087D5A" w:rsidRDefault="00087D5A" w:rsidP="00087D5A">
      <w:pPr>
        <w:spacing w:after="0"/>
        <w:rPr>
          <w:rFonts w:ascii="AR CENA" w:hAnsi="AR CENA"/>
          <w:sz w:val="32"/>
          <w:szCs w:val="32"/>
        </w:rPr>
      </w:pPr>
    </w:p>
    <w:p w:rsidR="00087D5A" w:rsidRPr="008C1CF5" w:rsidRDefault="00CE7900" w:rsidP="00CE7900">
      <w:pPr>
        <w:spacing w:after="0"/>
        <w:jc w:val="center"/>
        <w:rPr>
          <w:rFonts w:ascii="AR CENA" w:hAnsi="AR CENA"/>
          <w:sz w:val="32"/>
          <w:szCs w:val="32"/>
        </w:rPr>
      </w:pPr>
      <w:r>
        <w:rPr>
          <w:rFonts w:ascii="AR CENA" w:hAnsi="AR CENA"/>
          <w:noProof/>
          <w:sz w:val="48"/>
          <w:szCs w:val="48"/>
          <w:u w:val="single"/>
          <w:lang w:eastAsia="fr-FR"/>
        </w:rPr>
        <w:drawing>
          <wp:inline distT="0" distB="0" distL="0" distR="0" wp14:anchorId="030AAF4F" wp14:editId="4BF412D6">
            <wp:extent cx="1156470" cy="1745615"/>
            <wp:effectExtent l="0" t="0" r="5715"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03AT9QI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2981" cy="1770537"/>
                    </a:xfrm>
                    <a:prstGeom prst="rect">
                      <a:avLst/>
                    </a:prstGeom>
                  </pic:spPr>
                </pic:pic>
              </a:graphicData>
            </a:graphic>
          </wp:inline>
        </w:drawing>
      </w:r>
    </w:p>
    <w:p w:rsidR="00671E2F" w:rsidRPr="00671E2F" w:rsidRDefault="00671E2F" w:rsidP="006B6AF9">
      <w:pPr>
        <w:rPr>
          <w:rFonts w:ascii="AR CENA" w:hAnsi="AR CENA"/>
          <w:sz w:val="16"/>
          <w:szCs w:val="16"/>
          <w:u w:val="single"/>
        </w:rPr>
      </w:pPr>
    </w:p>
    <w:p w:rsidR="00C85752" w:rsidRDefault="00C85752" w:rsidP="006B6AF9">
      <w:pPr>
        <w:rPr>
          <w:rFonts w:ascii="AR CENA" w:hAnsi="AR CENA"/>
          <w:sz w:val="48"/>
          <w:szCs w:val="48"/>
          <w:u w:val="single"/>
        </w:rPr>
      </w:pPr>
    </w:p>
    <w:p w:rsidR="003667D4" w:rsidRDefault="008C1CF5" w:rsidP="006B6AF9">
      <w:pPr>
        <w:rPr>
          <w:rFonts w:ascii="AR CENA" w:hAnsi="AR CENA"/>
          <w:sz w:val="48"/>
          <w:szCs w:val="48"/>
          <w:u w:val="single"/>
        </w:rPr>
      </w:pPr>
      <w:r w:rsidRPr="006B6AF9">
        <w:rPr>
          <w:rFonts w:ascii="AR CENA" w:hAnsi="AR CENA"/>
          <w:sz w:val="48"/>
          <w:szCs w:val="48"/>
          <w:u w:val="single"/>
        </w:rPr>
        <w:t>Rappel</w:t>
      </w:r>
    </w:p>
    <w:p w:rsidR="00435A6C" w:rsidRPr="009F4479" w:rsidRDefault="00F10894" w:rsidP="009F4479">
      <w:pPr>
        <w:rPr>
          <w:rFonts w:ascii="AR CENA" w:hAnsi="AR CENA"/>
          <w:sz w:val="48"/>
          <w:szCs w:val="48"/>
          <w:u w:val="single"/>
        </w:rPr>
      </w:pPr>
      <w:r>
        <w:rPr>
          <w:rFonts w:ascii="AR CENA" w:hAnsi="AR CENA"/>
          <w:noProof/>
          <w:sz w:val="36"/>
          <w:szCs w:val="36"/>
          <w:lang w:eastAsia="fr-FR"/>
        </w:rPr>
        <w:drawing>
          <wp:inline distT="0" distB="0" distL="0" distR="0" wp14:anchorId="7BB505D6" wp14:editId="6AADD6A7">
            <wp:extent cx="1724025" cy="250198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triculat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0183" cy="2568975"/>
                    </a:xfrm>
                    <a:prstGeom prst="rect">
                      <a:avLst/>
                    </a:prstGeom>
                  </pic:spPr>
                </pic:pic>
              </a:graphicData>
            </a:graphic>
          </wp:inline>
        </w:drawing>
      </w:r>
      <w:r w:rsidR="003667D4">
        <w:rPr>
          <w:rFonts w:ascii="AR CENA" w:hAnsi="AR CENA"/>
          <w:noProof/>
          <w:sz w:val="36"/>
          <w:szCs w:val="36"/>
          <w:lang w:eastAsia="fr-FR"/>
        </w:rPr>
        <w:drawing>
          <wp:inline distT="0" distB="0" distL="0" distR="0" wp14:anchorId="7D067C86" wp14:editId="7CE41CAF">
            <wp:extent cx="1800225" cy="2571748"/>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rmis de conduir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6369" cy="2623383"/>
                    </a:xfrm>
                    <a:prstGeom prst="rect">
                      <a:avLst/>
                    </a:prstGeom>
                  </pic:spPr>
                </pic:pic>
              </a:graphicData>
            </a:graphic>
          </wp:inline>
        </w:drawing>
      </w:r>
      <w:r w:rsidR="003667D4" w:rsidRPr="00D0549C">
        <w:rPr>
          <w:noProof/>
          <w:color w:val="0D0D0D" w:themeColor="text1" w:themeTint="F2"/>
          <w:sz w:val="44"/>
          <w:szCs w:val="44"/>
          <w:lang w:eastAsia="fr-FR"/>
        </w:rPr>
        <w:drawing>
          <wp:inline distT="0" distB="0" distL="0" distR="0" wp14:anchorId="4EF48DA4" wp14:editId="16EAB4BB">
            <wp:extent cx="2020234" cy="2640152"/>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0234" cy="2640152"/>
                    </a:xfrm>
                    <a:prstGeom prst="rect">
                      <a:avLst/>
                    </a:prstGeom>
                    <a:noFill/>
                    <a:ln>
                      <a:noFill/>
                    </a:ln>
                  </pic:spPr>
                </pic:pic>
              </a:graphicData>
            </a:graphic>
          </wp:inline>
        </w:drawing>
      </w:r>
    </w:p>
    <w:p w:rsidR="00435A6C" w:rsidRDefault="00435A6C" w:rsidP="009F4479">
      <w:pPr>
        <w:rPr>
          <w:rFonts w:ascii="AR CENA" w:hAnsi="AR CENA"/>
          <w:b/>
          <w:color w:val="0D0D0D" w:themeColor="text1" w:themeTint="F2"/>
          <w:sz w:val="36"/>
          <w:szCs w:val="36"/>
          <w:u w:val="single"/>
        </w:rPr>
      </w:pPr>
    </w:p>
    <w:p w:rsidR="00F10894" w:rsidRPr="00F10894" w:rsidRDefault="00F10894" w:rsidP="00F10894">
      <w:pPr>
        <w:jc w:val="center"/>
        <w:rPr>
          <w:rFonts w:ascii="AR CENA" w:hAnsi="AR CENA"/>
          <w:b/>
          <w:color w:val="0D0D0D" w:themeColor="text1" w:themeTint="F2"/>
          <w:sz w:val="36"/>
          <w:szCs w:val="36"/>
          <w:u w:val="single"/>
        </w:rPr>
      </w:pPr>
      <w:r w:rsidRPr="00F10894">
        <w:rPr>
          <w:rFonts w:ascii="AR CENA" w:hAnsi="AR CENA"/>
          <w:b/>
          <w:color w:val="0D0D0D" w:themeColor="text1" w:themeTint="F2"/>
          <w:sz w:val="36"/>
          <w:szCs w:val="36"/>
          <w:u w:val="single"/>
        </w:rPr>
        <w:t>La Carte Nationale d’Identité</w:t>
      </w:r>
    </w:p>
    <w:p w:rsidR="00F10894" w:rsidRPr="00F10894" w:rsidRDefault="00F10894" w:rsidP="00F10894">
      <w:pPr>
        <w:jc w:val="center"/>
        <w:rPr>
          <w:rFonts w:ascii="AR CENA" w:hAnsi="AR CENA"/>
          <w:color w:val="0D0D0D" w:themeColor="text1" w:themeTint="F2"/>
          <w:sz w:val="28"/>
          <w:szCs w:val="28"/>
        </w:rPr>
      </w:pPr>
      <w:r w:rsidRPr="00F10894">
        <w:rPr>
          <w:rFonts w:ascii="AR CENA" w:hAnsi="AR CENA"/>
          <w:color w:val="0D0D0D" w:themeColor="text1" w:themeTint="F2"/>
          <w:sz w:val="28"/>
          <w:szCs w:val="28"/>
        </w:rPr>
        <w:t>En juin 2015, le Ministre de l’intérieur a lancé le plan « préfectures nouvelle génération »</w:t>
      </w:r>
    </w:p>
    <w:p w:rsidR="00F10894" w:rsidRPr="00F10894" w:rsidRDefault="00F10894" w:rsidP="00F10894">
      <w:pPr>
        <w:jc w:val="center"/>
        <w:rPr>
          <w:rFonts w:ascii="AR CENA" w:hAnsi="AR CENA"/>
          <w:color w:val="0D0D0D" w:themeColor="text1" w:themeTint="F2"/>
          <w:sz w:val="28"/>
          <w:szCs w:val="28"/>
        </w:rPr>
      </w:pPr>
      <w:r w:rsidRPr="00F10894">
        <w:rPr>
          <w:rFonts w:ascii="AR CENA" w:hAnsi="AR CENA"/>
          <w:color w:val="0D0D0D" w:themeColor="text1" w:themeTint="F2"/>
          <w:sz w:val="28"/>
          <w:szCs w:val="28"/>
        </w:rPr>
        <w:t>Dans ce cadre et comme c’est déjà le cas pour les passeports les usagers vont être amenés à déposer leur demande de CNI auprès des mairies équipées d’un dispositif de recueil (la plus proche étant la Mairie de PERONNE, rendez-vous à prendre au préalable au 03.22.73.31.96)</w:t>
      </w:r>
    </w:p>
    <w:p w:rsidR="00F10894" w:rsidRPr="00F10894" w:rsidRDefault="00F10894" w:rsidP="00F10894">
      <w:pPr>
        <w:jc w:val="center"/>
        <w:rPr>
          <w:rFonts w:ascii="AR CENA" w:hAnsi="AR CENA"/>
          <w:color w:val="0D0D0D" w:themeColor="text1" w:themeTint="F2"/>
          <w:sz w:val="28"/>
          <w:szCs w:val="28"/>
        </w:rPr>
      </w:pPr>
      <w:r w:rsidRPr="00F10894">
        <w:rPr>
          <w:rFonts w:ascii="AR CENA" w:hAnsi="AR CENA"/>
          <w:color w:val="0D0D0D" w:themeColor="text1" w:themeTint="F2"/>
          <w:sz w:val="28"/>
          <w:szCs w:val="28"/>
        </w:rPr>
        <w:t>Dès le 13 mars, chaque usager peut effectuer une demande de titre d’identité dans n’importe quelle mairie équipée d’un dispositif de recueil et non plus dans sa commune de résidence. La CNI sera ensuite à retirer auprès de la mairie dans laquelle l’usager aura déposé sa demande.</w:t>
      </w:r>
    </w:p>
    <w:p w:rsidR="00E405EC" w:rsidRPr="008C1CF5" w:rsidRDefault="00F10894" w:rsidP="008C1CF5">
      <w:pPr>
        <w:jc w:val="center"/>
        <w:rPr>
          <w:rFonts w:ascii="AR CENA" w:hAnsi="AR CENA"/>
          <w:color w:val="0D0D0D" w:themeColor="text1" w:themeTint="F2"/>
          <w:sz w:val="28"/>
          <w:szCs w:val="28"/>
        </w:rPr>
      </w:pPr>
      <w:r w:rsidRPr="00F10894">
        <w:rPr>
          <w:rFonts w:ascii="AR CENA" w:hAnsi="AR CENA"/>
          <w:color w:val="0D0D0D" w:themeColor="text1" w:themeTint="F2"/>
          <w:sz w:val="28"/>
          <w:szCs w:val="28"/>
        </w:rPr>
        <w:t xml:space="preserve">L’usager peut également, s’il le souhaite, enregistrer sa demande depuis son domicile grâce au </w:t>
      </w:r>
      <w:r w:rsidR="00E02FD8">
        <w:rPr>
          <w:rFonts w:ascii="AR CENA" w:hAnsi="AR CENA"/>
          <w:color w:val="0D0D0D" w:themeColor="text1" w:themeTint="F2"/>
          <w:sz w:val="28"/>
          <w:szCs w:val="28"/>
        </w:rPr>
        <w:t>télé</w:t>
      </w:r>
      <w:r w:rsidR="00E02FD8" w:rsidRPr="00F10894">
        <w:rPr>
          <w:rFonts w:ascii="AR CENA" w:hAnsi="AR CENA"/>
          <w:color w:val="0D0D0D" w:themeColor="text1" w:themeTint="F2"/>
          <w:sz w:val="28"/>
          <w:szCs w:val="28"/>
        </w:rPr>
        <w:t>service</w:t>
      </w:r>
      <w:r w:rsidRPr="00F10894">
        <w:rPr>
          <w:rFonts w:ascii="AR CENA" w:hAnsi="AR CENA"/>
          <w:color w:val="0D0D0D" w:themeColor="text1" w:themeTint="F2"/>
          <w:sz w:val="28"/>
          <w:szCs w:val="28"/>
        </w:rPr>
        <w:t xml:space="preserve"> de pré-demande en ligne, disponible sur</w:t>
      </w:r>
      <w:r w:rsidRPr="00F10894">
        <w:rPr>
          <w:color w:val="0D0D0D" w:themeColor="text1" w:themeTint="F2"/>
          <w:sz w:val="28"/>
          <w:szCs w:val="28"/>
        </w:rPr>
        <w:t xml:space="preserve"> </w:t>
      </w:r>
      <w:r w:rsidRPr="00F10894">
        <w:rPr>
          <w:rFonts w:ascii="AR CENA" w:hAnsi="AR CENA"/>
          <w:color w:val="0D0D0D" w:themeColor="text1" w:themeTint="F2"/>
          <w:sz w:val="28"/>
          <w:szCs w:val="28"/>
        </w:rPr>
        <w:t>le site internet de l’Agence Nationale des Titres Sécurisées (ANTS).</w:t>
      </w:r>
    </w:p>
    <w:p w:rsidR="00E405EC" w:rsidRDefault="00E405EC" w:rsidP="00E405EC">
      <w:pPr>
        <w:jc w:val="center"/>
        <w:rPr>
          <w:rFonts w:ascii="AR CENA" w:hAnsi="AR CENA"/>
          <w:sz w:val="24"/>
          <w:szCs w:val="24"/>
        </w:rPr>
      </w:pPr>
    </w:p>
    <w:p w:rsidR="00E405EC" w:rsidRPr="00E405EC" w:rsidRDefault="00E405EC" w:rsidP="008C1CF5">
      <w:pPr>
        <w:rPr>
          <w:rFonts w:ascii="AR CENA" w:hAnsi="AR CENA"/>
          <w:sz w:val="24"/>
          <w:szCs w:val="24"/>
        </w:rPr>
      </w:pPr>
    </w:p>
    <w:p w:rsidR="00C802CC" w:rsidRPr="008265A6" w:rsidRDefault="00C802CC" w:rsidP="00F503A8">
      <w:pPr>
        <w:rPr>
          <w:rFonts w:ascii="AR CENA" w:hAnsi="AR CENA"/>
          <w:sz w:val="16"/>
          <w:szCs w:val="16"/>
        </w:rPr>
      </w:pPr>
    </w:p>
    <w:p w:rsidR="004361F5" w:rsidRDefault="004361F5" w:rsidP="00F503A8">
      <w:pPr>
        <w:rPr>
          <w:rFonts w:ascii="AR CENA" w:hAnsi="AR CENA"/>
          <w:sz w:val="56"/>
          <w:szCs w:val="56"/>
        </w:rPr>
      </w:pPr>
    </w:p>
    <w:p w:rsidR="00F503A8" w:rsidRPr="00F503A8" w:rsidRDefault="00F503A8" w:rsidP="00F503A8">
      <w:pPr>
        <w:rPr>
          <w:rFonts w:ascii="AR CENA" w:hAnsi="AR CENA"/>
          <w:sz w:val="56"/>
          <w:szCs w:val="56"/>
        </w:rPr>
      </w:pPr>
      <w:r w:rsidRPr="00F503A8">
        <w:rPr>
          <w:rFonts w:ascii="AR CENA" w:hAnsi="AR CENA"/>
          <w:sz w:val="56"/>
          <w:szCs w:val="56"/>
        </w:rPr>
        <w:t>Fidèles compagnons</w:t>
      </w:r>
    </w:p>
    <w:p w:rsidR="00F503A8" w:rsidRPr="003667D4" w:rsidRDefault="00F503A8" w:rsidP="00F503A8">
      <w:pPr>
        <w:spacing w:after="0"/>
        <w:rPr>
          <w:rFonts w:ascii="AR CENA" w:hAnsi="AR CENA"/>
          <w:sz w:val="32"/>
          <w:szCs w:val="32"/>
        </w:rPr>
      </w:pPr>
      <w:r w:rsidRPr="003667D4">
        <w:rPr>
          <w:rFonts w:ascii="AR CENA" w:hAnsi="AR CENA"/>
          <w:sz w:val="32"/>
          <w:szCs w:val="32"/>
        </w:rPr>
        <w:t>Chaque propriétaire de chiens ou chats en a la responsabilité. Il est de notre devoir de respecter nos voisins en limitant autant que possible leurs aboiements et leurs divagations qui sont d’ailleurs interdites, rappelons-le.</w:t>
      </w:r>
    </w:p>
    <w:p w:rsidR="00F10894" w:rsidRPr="003667D4" w:rsidRDefault="00F503A8" w:rsidP="00F503A8">
      <w:pPr>
        <w:spacing w:after="0"/>
        <w:rPr>
          <w:rFonts w:ascii="AR CENA" w:hAnsi="AR CENA"/>
          <w:sz w:val="32"/>
          <w:szCs w:val="32"/>
        </w:rPr>
      </w:pPr>
      <w:r w:rsidRPr="003667D4">
        <w:rPr>
          <w:rFonts w:ascii="AR CENA" w:hAnsi="AR CENA"/>
          <w:sz w:val="32"/>
          <w:szCs w:val="32"/>
        </w:rPr>
        <w:t>Par ailleurs, en ce qui concerne, nos amis les chats, les stériliser reste un geste simple et responsable sans gravité et évite leur prolifération.</w:t>
      </w:r>
    </w:p>
    <w:p w:rsidR="00F503A8" w:rsidRPr="00C85752" w:rsidRDefault="00F503A8" w:rsidP="00F503A8">
      <w:pPr>
        <w:rPr>
          <w:rFonts w:ascii="AR CENA" w:hAnsi="AR CENA"/>
          <w:sz w:val="32"/>
          <w:szCs w:val="32"/>
          <w:u w:val="thick"/>
        </w:rPr>
      </w:pPr>
      <w:r w:rsidRPr="00C85752">
        <w:rPr>
          <w:rFonts w:ascii="AR CENA" w:hAnsi="AR CENA"/>
          <w:sz w:val="32"/>
          <w:szCs w:val="32"/>
          <w:u w:val="thick"/>
        </w:rPr>
        <w:t>Il est à noter qu’il y a une recrudescence de nuisances sonores due aux aboiements intempestifs de nombreux chiens, comment y remédier ?</w:t>
      </w:r>
    </w:p>
    <w:p w:rsidR="00E02FD8" w:rsidRDefault="00F503A8" w:rsidP="00F503A8">
      <w:pPr>
        <w:rPr>
          <w:rFonts w:ascii="AR CENA" w:hAnsi="AR CENA"/>
          <w:sz w:val="36"/>
          <w:szCs w:val="36"/>
          <w:u w:val="single"/>
        </w:rPr>
      </w:pPr>
      <w:r>
        <w:rPr>
          <w:rFonts w:ascii="AR CENA" w:hAnsi="AR CENA"/>
          <w:noProof/>
          <w:sz w:val="36"/>
          <w:szCs w:val="36"/>
          <w:u w:val="single"/>
          <w:lang w:eastAsia="fr-FR"/>
        </w:rPr>
        <w:drawing>
          <wp:inline distT="0" distB="0" distL="0" distR="0">
            <wp:extent cx="5715000" cy="11906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06JG18I8.jpg"/>
                    <pic:cNvPicPr/>
                  </pic:nvPicPr>
                  <pic:blipFill rotWithShape="1">
                    <a:blip r:embed="rId46">
                      <a:extLst>
                        <a:ext uri="{28A0092B-C50C-407E-A947-70E740481C1C}">
                          <a14:useLocalDpi xmlns:a14="http://schemas.microsoft.com/office/drawing/2010/main" val="0"/>
                        </a:ext>
                      </a:extLst>
                    </a:blip>
                    <a:srcRect l="-1" r="288" b="4580"/>
                    <a:stretch/>
                  </pic:blipFill>
                  <pic:spPr bwMode="auto">
                    <a:xfrm>
                      <a:off x="0" y="0"/>
                      <a:ext cx="5723892" cy="1192478"/>
                    </a:xfrm>
                    <a:prstGeom prst="rect">
                      <a:avLst/>
                    </a:prstGeom>
                    <a:ln>
                      <a:noFill/>
                    </a:ln>
                    <a:extLst>
                      <a:ext uri="{53640926-AAD7-44D8-BBD7-CCE9431645EC}">
                        <a14:shadowObscured xmlns:a14="http://schemas.microsoft.com/office/drawing/2010/main"/>
                      </a:ext>
                    </a:extLst>
                  </pic:spPr>
                </pic:pic>
              </a:graphicData>
            </a:graphic>
          </wp:inline>
        </w:drawing>
      </w:r>
    </w:p>
    <w:p w:rsidR="00A57FA8" w:rsidRDefault="00A57FA8" w:rsidP="00F503A8">
      <w:pPr>
        <w:rPr>
          <w:rFonts w:ascii="AR CENA" w:hAnsi="AR CENA"/>
          <w:sz w:val="36"/>
          <w:szCs w:val="36"/>
          <w:u w:val="single"/>
        </w:rPr>
      </w:pPr>
    </w:p>
    <w:p w:rsidR="00F503A8" w:rsidRPr="00F503A8" w:rsidRDefault="00F503A8" w:rsidP="00F503A8">
      <w:pPr>
        <w:rPr>
          <w:rFonts w:ascii="AR CENA" w:hAnsi="AR CENA"/>
          <w:sz w:val="36"/>
          <w:szCs w:val="36"/>
        </w:rPr>
      </w:pPr>
      <w:r w:rsidRPr="00F503A8">
        <w:rPr>
          <w:rFonts w:ascii="AR CENA" w:hAnsi="AR CENA"/>
          <w:sz w:val="36"/>
          <w:szCs w:val="36"/>
        </w:rPr>
        <w:t>SAUVONS LES ABEILLES</w:t>
      </w:r>
    </w:p>
    <w:p w:rsidR="00663EDA" w:rsidRDefault="00660D95" w:rsidP="00663EDA">
      <w:pPr>
        <w:jc w:val="center"/>
        <w:rPr>
          <w:rFonts w:ascii="AR CENA" w:hAnsi="AR CENA"/>
          <w:color w:val="2E74B5" w:themeColor="accent1" w:themeShade="BF"/>
          <w:sz w:val="56"/>
          <w:szCs w:val="56"/>
        </w:rPr>
      </w:pPr>
      <w:r>
        <w:rPr>
          <w:noProof/>
          <w:lang w:eastAsia="fr-FR"/>
        </w:rPr>
        <w:drawing>
          <wp:inline distT="0" distB="0" distL="0" distR="0" wp14:anchorId="783A3474" wp14:editId="61C8519B">
            <wp:extent cx="4552950" cy="2154323"/>
            <wp:effectExtent l="0" t="0" r="0" b="0"/>
            <wp:docPr id="22" name="Image 22" descr="Résultat de recherche d'images pour &quot;ABEILLE VS GUE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BEILLE VS GUEPE&quot;"/>
                    <pic:cNvPicPr>
                      <a:picLocks noChangeAspect="1" noChangeArrowheads="1"/>
                    </pic:cNvPicPr>
                  </pic:nvPicPr>
                  <pic:blipFill rotWithShape="1">
                    <a:blip r:embed="rId47">
                      <a:extLst>
                        <a:ext uri="{28A0092B-C50C-407E-A947-70E740481C1C}">
                          <a14:useLocalDpi xmlns:a14="http://schemas.microsoft.com/office/drawing/2010/main" val="0"/>
                        </a:ext>
                      </a:extLst>
                    </a:blip>
                    <a:srcRect r="-2843" b="39248"/>
                    <a:stretch/>
                  </pic:blipFill>
                  <pic:spPr bwMode="auto">
                    <a:xfrm>
                      <a:off x="0" y="0"/>
                      <a:ext cx="4561249" cy="2158250"/>
                    </a:xfrm>
                    <a:prstGeom prst="rect">
                      <a:avLst/>
                    </a:prstGeom>
                    <a:noFill/>
                    <a:ln>
                      <a:noFill/>
                    </a:ln>
                    <a:extLst>
                      <a:ext uri="{53640926-AAD7-44D8-BBD7-CCE9431645EC}">
                        <a14:shadowObscured xmlns:a14="http://schemas.microsoft.com/office/drawing/2010/main"/>
                      </a:ext>
                    </a:extLst>
                  </pic:spPr>
                </pic:pic>
              </a:graphicData>
            </a:graphic>
          </wp:inline>
        </w:drawing>
      </w:r>
    </w:p>
    <w:p w:rsidR="00663EDA" w:rsidRDefault="00660D95" w:rsidP="00812504">
      <w:pPr>
        <w:rPr>
          <w:rFonts w:ascii="AR CENA" w:hAnsi="AR CENA"/>
          <w:color w:val="2E74B5" w:themeColor="accent1" w:themeShade="BF"/>
          <w:sz w:val="56"/>
          <w:szCs w:val="56"/>
        </w:rPr>
      </w:pPr>
      <w:r>
        <w:rPr>
          <w:rFonts w:ascii="AR CENA" w:hAnsi="AR CENA"/>
          <w:color w:val="2E74B5" w:themeColor="accent1" w:themeShade="BF"/>
          <w:sz w:val="56"/>
          <w:szCs w:val="56"/>
        </w:rPr>
        <w:t xml:space="preserve">         </w:t>
      </w:r>
      <w:r w:rsidRPr="00812504">
        <w:rPr>
          <w:rFonts w:ascii="AR CENA" w:hAnsi="AR CENA"/>
          <w:color w:val="2E74B5" w:themeColor="accent1" w:themeShade="BF"/>
          <w:sz w:val="44"/>
          <w:szCs w:val="44"/>
        </w:rPr>
        <w:t>ABEILLE</w:t>
      </w:r>
      <w:r>
        <w:rPr>
          <w:rFonts w:ascii="AR CENA" w:hAnsi="AR CENA"/>
          <w:color w:val="2E74B5" w:themeColor="accent1" w:themeShade="BF"/>
          <w:sz w:val="56"/>
          <w:szCs w:val="56"/>
        </w:rPr>
        <w:t xml:space="preserve">                    </w:t>
      </w:r>
      <w:r w:rsidRPr="00812504">
        <w:rPr>
          <w:rFonts w:ascii="AR CENA" w:hAnsi="AR CENA"/>
          <w:color w:val="2E74B5" w:themeColor="accent1" w:themeShade="BF"/>
          <w:sz w:val="44"/>
          <w:szCs w:val="44"/>
        </w:rPr>
        <w:t xml:space="preserve"> GUEPE</w:t>
      </w:r>
    </w:p>
    <w:p w:rsidR="00663EDA" w:rsidRPr="00812504" w:rsidRDefault="00556936" w:rsidP="00556936">
      <w:pPr>
        <w:spacing w:after="0"/>
        <w:rPr>
          <w:rFonts w:ascii="AR CENA" w:hAnsi="AR CENA"/>
          <w:color w:val="2E74B5" w:themeColor="accent1" w:themeShade="BF"/>
          <w:sz w:val="36"/>
          <w:szCs w:val="36"/>
        </w:rPr>
      </w:pPr>
      <w:r w:rsidRPr="00812504">
        <w:rPr>
          <w:rFonts w:ascii="AR CENA" w:hAnsi="AR CENA"/>
          <w:color w:val="2E74B5" w:themeColor="accent1" w:themeShade="BF"/>
          <w:sz w:val="36"/>
          <w:szCs w:val="36"/>
        </w:rPr>
        <w:t>L’abeille est une espèce protégée en voie de disparition.</w:t>
      </w:r>
    </w:p>
    <w:p w:rsidR="00556936" w:rsidRPr="00812504" w:rsidRDefault="00556936" w:rsidP="00556936">
      <w:pPr>
        <w:spacing w:after="0"/>
        <w:rPr>
          <w:rFonts w:ascii="AR CENA" w:hAnsi="AR CENA"/>
          <w:color w:val="2E74B5" w:themeColor="accent1" w:themeShade="BF"/>
          <w:sz w:val="36"/>
          <w:szCs w:val="36"/>
        </w:rPr>
      </w:pPr>
      <w:r w:rsidRPr="00812504">
        <w:rPr>
          <w:rFonts w:ascii="AR CENA" w:hAnsi="AR CENA"/>
          <w:color w:val="2E74B5" w:themeColor="accent1" w:themeShade="BF"/>
          <w:sz w:val="36"/>
          <w:szCs w:val="36"/>
        </w:rPr>
        <w:t>Si vous avez un nid vous pouvez contacter : M Wiart apiculteur à CARTIGNY au 03.22.86.97.29</w:t>
      </w:r>
    </w:p>
    <w:p w:rsidR="00812504" w:rsidRPr="00556936" w:rsidRDefault="00812504" w:rsidP="00556936">
      <w:pPr>
        <w:spacing w:after="0"/>
        <w:rPr>
          <w:rFonts w:ascii="AR CENA" w:hAnsi="AR CENA"/>
          <w:color w:val="000000" w:themeColor="text1"/>
          <w:sz w:val="36"/>
          <w:szCs w:val="36"/>
        </w:rPr>
      </w:pPr>
    </w:p>
    <w:p w:rsidR="00812504" w:rsidRPr="00812504" w:rsidRDefault="00812504" w:rsidP="00812504">
      <w:pPr>
        <w:shd w:val="clear" w:color="auto" w:fill="FFFFFF"/>
        <w:spacing w:after="0" w:line="240" w:lineRule="auto"/>
        <w:jc w:val="both"/>
        <w:rPr>
          <w:rFonts w:ascii="AR CENA" w:eastAsia="Times New Roman" w:hAnsi="AR CENA" w:cs="Times New Roman"/>
          <w:sz w:val="36"/>
          <w:szCs w:val="36"/>
          <w:lang w:eastAsia="fr-FR"/>
        </w:rPr>
      </w:pPr>
      <w:r w:rsidRPr="00812504">
        <w:rPr>
          <w:rFonts w:ascii="AR CENA" w:eastAsia="Times New Roman" w:hAnsi="AR CENA" w:cs="Times New Roman"/>
          <w:b/>
          <w:bCs/>
          <w:color w:val="222222"/>
          <w:sz w:val="36"/>
          <w:szCs w:val="36"/>
          <w:lang w:eastAsia="fr-FR"/>
        </w:rPr>
        <w:t>Depuis 2017, les abeilles sont officiellement classées comme espèce en voie de disparition. Un constat alarmant car elles jouent un rôle primordial dans l’équilibre de l’environnement et de l’écosystème : elles favorisent notamment la pollinisation des plantes cultivées et sauvages. Pour autant, des solutions existent pour participer à la sauvegarde de ces butineurs. L’une d’entre elles consiste à planter des fleurs mellifères dans votre jardin qui attireront les insectes pollinisateurs.</w:t>
      </w:r>
    </w:p>
    <w:p w:rsidR="00812504" w:rsidRPr="00812504" w:rsidRDefault="00812504" w:rsidP="00812504">
      <w:pPr>
        <w:spacing w:before="100" w:beforeAutospacing="1" w:after="100" w:afterAutospacing="1" w:line="240" w:lineRule="auto"/>
        <w:outlineLvl w:val="2"/>
        <w:rPr>
          <w:rFonts w:ascii="AR CENA" w:eastAsia="Times New Roman" w:hAnsi="AR CENA" w:cs="Times New Roman"/>
          <w:b/>
          <w:bCs/>
          <w:sz w:val="27"/>
          <w:szCs w:val="27"/>
          <w:lang w:eastAsia="fr-FR"/>
        </w:rPr>
      </w:pPr>
      <w:r w:rsidRPr="00812504">
        <w:rPr>
          <w:rFonts w:ascii="AR CENA" w:eastAsia="Times New Roman" w:hAnsi="AR CENA" w:cs="Times New Roman"/>
          <w:b/>
          <w:bCs/>
          <w:sz w:val="27"/>
          <w:szCs w:val="27"/>
          <w:lang w:eastAsia="fr-FR"/>
        </w:rPr>
        <w:t xml:space="preserve">Qu’est-ce qu’une plante mellifère ? </w:t>
      </w:r>
    </w:p>
    <w:p w:rsidR="00812504" w:rsidRPr="00812504" w:rsidRDefault="00812504" w:rsidP="00812504">
      <w:pPr>
        <w:shd w:val="clear" w:color="auto" w:fill="FFFFFF"/>
        <w:spacing w:after="0" w:line="240" w:lineRule="auto"/>
        <w:jc w:val="both"/>
        <w:rPr>
          <w:rFonts w:ascii="AR CENA" w:eastAsia="Times New Roman" w:hAnsi="AR CENA" w:cs="Times New Roman"/>
          <w:sz w:val="36"/>
          <w:szCs w:val="36"/>
          <w:lang w:eastAsia="fr-FR"/>
        </w:rPr>
      </w:pPr>
      <w:r w:rsidRPr="00812504">
        <w:rPr>
          <w:rFonts w:ascii="AR CENA" w:eastAsia="Times New Roman" w:hAnsi="AR CENA" w:cs="Times New Roman"/>
          <w:color w:val="222222"/>
          <w:sz w:val="36"/>
          <w:szCs w:val="36"/>
          <w:lang w:eastAsia="fr-FR"/>
        </w:rPr>
        <w:t>On appelle plantes mellifères, celles qui offrent aux abeilles de quoi fabriquer du miel en sécrétant du pollen, du nectar ou les deux à la fois.</w:t>
      </w:r>
      <w:r w:rsidR="00E02FD8">
        <w:rPr>
          <w:rFonts w:ascii="AR CENA" w:eastAsia="Times New Roman" w:hAnsi="AR CENA" w:cs="Times New Roman"/>
          <w:color w:val="222222"/>
          <w:sz w:val="36"/>
          <w:szCs w:val="36"/>
          <w:lang w:eastAsia="fr-FR"/>
        </w:rPr>
        <w:t xml:space="preserve"> On parle alors de plantes poll</w:t>
      </w:r>
      <w:r w:rsidR="00F503A8">
        <w:rPr>
          <w:rFonts w:ascii="AR CENA" w:eastAsia="Times New Roman" w:hAnsi="AR CENA" w:cs="Times New Roman"/>
          <w:color w:val="222222"/>
          <w:sz w:val="36"/>
          <w:szCs w:val="36"/>
          <w:lang w:eastAsia="fr-FR"/>
        </w:rPr>
        <w:t>i</w:t>
      </w:r>
      <w:r w:rsidRPr="00812504">
        <w:rPr>
          <w:rFonts w:ascii="AR CENA" w:eastAsia="Times New Roman" w:hAnsi="AR CENA" w:cs="Times New Roman"/>
          <w:color w:val="222222"/>
          <w:sz w:val="36"/>
          <w:szCs w:val="36"/>
          <w:lang w:eastAsia="fr-FR"/>
        </w:rPr>
        <w:t>nifères ou de plantes nectarifères. En France, on en dénombre plus de 450 espèces.</w:t>
      </w:r>
    </w:p>
    <w:p w:rsidR="00812504" w:rsidRPr="00812504" w:rsidRDefault="00812504" w:rsidP="00812504">
      <w:pPr>
        <w:shd w:val="clear" w:color="auto" w:fill="FFFFFF"/>
        <w:spacing w:after="0" w:line="240" w:lineRule="auto"/>
        <w:jc w:val="both"/>
        <w:rPr>
          <w:rFonts w:ascii="AR CENA" w:eastAsia="Times New Roman" w:hAnsi="AR CENA" w:cs="Times New Roman"/>
          <w:sz w:val="36"/>
          <w:szCs w:val="36"/>
          <w:lang w:eastAsia="fr-FR"/>
        </w:rPr>
      </w:pPr>
      <w:r w:rsidRPr="00812504">
        <w:rPr>
          <w:rFonts w:ascii="AR CENA" w:eastAsia="Times New Roman" w:hAnsi="AR CENA" w:cs="Times New Roman"/>
          <w:color w:val="222222"/>
          <w:sz w:val="36"/>
          <w:szCs w:val="36"/>
          <w:lang w:eastAsia="fr-FR"/>
        </w:rPr>
        <w:t> </w:t>
      </w:r>
    </w:p>
    <w:p w:rsidR="00812504" w:rsidRPr="00BB6374" w:rsidRDefault="00812504" w:rsidP="005607C8">
      <w:pPr>
        <w:shd w:val="clear" w:color="auto" w:fill="FFFFFF"/>
        <w:spacing w:after="0" w:line="240" w:lineRule="auto"/>
        <w:rPr>
          <w:rFonts w:ascii="AR CENA" w:eastAsia="Times New Roman" w:hAnsi="AR CENA" w:cs="Times New Roman"/>
          <w:sz w:val="32"/>
          <w:szCs w:val="32"/>
          <w:lang w:eastAsia="fr-FR"/>
        </w:rPr>
      </w:pPr>
      <w:r w:rsidRPr="00BB6374">
        <w:rPr>
          <w:rFonts w:ascii="AR CENA" w:eastAsia="Times New Roman" w:hAnsi="AR CENA" w:cs="Times New Roman"/>
          <w:color w:val="222222"/>
          <w:sz w:val="32"/>
          <w:szCs w:val="32"/>
          <w:lang w:eastAsia="fr-FR"/>
        </w:rPr>
        <w:t>Parmi ces plantes on compte :</w:t>
      </w:r>
    </w:p>
    <w:p w:rsidR="00812504" w:rsidRPr="00BB6374" w:rsidRDefault="00812504" w:rsidP="005607C8">
      <w:pPr>
        <w:numPr>
          <w:ilvl w:val="0"/>
          <w:numId w:val="1"/>
        </w:numPr>
        <w:spacing w:before="100" w:beforeAutospacing="1" w:after="100" w:afterAutospacing="1" w:line="240" w:lineRule="auto"/>
        <w:rPr>
          <w:rFonts w:ascii="AR CENA" w:eastAsia="Times New Roman" w:hAnsi="AR CENA" w:cs="Times New Roman"/>
          <w:sz w:val="32"/>
          <w:szCs w:val="32"/>
          <w:lang w:eastAsia="fr-FR"/>
        </w:rPr>
      </w:pPr>
      <w:r w:rsidRPr="00BB6374">
        <w:rPr>
          <w:rFonts w:ascii="AR CENA" w:eastAsia="Times New Roman" w:hAnsi="AR CENA" w:cs="Times New Roman"/>
          <w:color w:val="222222"/>
          <w:sz w:val="32"/>
          <w:szCs w:val="32"/>
          <w:lang w:eastAsia="fr-FR"/>
        </w:rPr>
        <w:t>Des arbres : abricotier, amandier, érable sycomore ou olivier par exemple.</w:t>
      </w:r>
    </w:p>
    <w:p w:rsidR="00812504" w:rsidRPr="00BB6374" w:rsidRDefault="00812504" w:rsidP="005607C8">
      <w:pPr>
        <w:numPr>
          <w:ilvl w:val="0"/>
          <w:numId w:val="1"/>
        </w:numPr>
        <w:spacing w:before="100" w:beforeAutospacing="1" w:after="100" w:afterAutospacing="1" w:line="240" w:lineRule="auto"/>
        <w:rPr>
          <w:rFonts w:ascii="AR CENA" w:eastAsia="Times New Roman" w:hAnsi="AR CENA" w:cs="Times New Roman"/>
          <w:sz w:val="32"/>
          <w:szCs w:val="32"/>
          <w:lang w:eastAsia="fr-FR"/>
        </w:rPr>
      </w:pPr>
      <w:r w:rsidRPr="00BB6374">
        <w:rPr>
          <w:rFonts w:ascii="AR CENA" w:eastAsia="Times New Roman" w:hAnsi="AR CENA" w:cs="Times New Roman"/>
          <w:color w:val="222222"/>
          <w:sz w:val="32"/>
          <w:szCs w:val="32"/>
          <w:lang w:eastAsia="fr-FR"/>
        </w:rPr>
        <w:t>Des arbustes, arbrisseaux ou lianes : argousier, bruyère ou buisson ardent notamment.</w:t>
      </w:r>
    </w:p>
    <w:p w:rsidR="00812504" w:rsidRPr="00BB6374" w:rsidRDefault="00812504" w:rsidP="005607C8">
      <w:pPr>
        <w:numPr>
          <w:ilvl w:val="0"/>
          <w:numId w:val="1"/>
        </w:numPr>
        <w:spacing w:before="100" w:beforeAutospacing="1" w:after="100" w:afterAutospacing="1" w:line="240" w:lineRule="auto"/>
        <w:rPr>
          <w:rFonts w:ascii="AR CENA" w:eastAsia="Times New Roman" w:hAnsi="AR CENA" w:cs="Times New Roman"/>
          <w:sz w:val="32"/>
          <w:szCs w:val="32"/>
          <w:lang w:eastAsia="fr-FR"/>
        </w:rPr>
      </w:pPr>
      <w:r w:rsidRPr="00BB6374">
        <w:rPr>
          <w:rFonts w:ascii="AR CENA" w:eastAsia="Times New Roman" w:hAnsi="AR CENA" w:cs="Times New Roman"/>
          <w:color w:val="222222"/>
          <w:sz w:val="32"/>
          <w:szCs w:val="32"/>
          <w:lang w:eastAsia="fr-FR"/>
        </w:rPr>
        <w:t>Des fleurs : bleuet des moissons, pissenlit, coquelicot ou bourrache par exemple.</w:t>
      </w:r>
    </w:p>
    <w:p w:rsidR="001C6C6F" w:rsidRPr="001C6C6F" w:rsidRDefault="00812504" w:rsidP="001C6C6F">
      <w:pPr>
        <w:numPr>
          <w:ilvl w:val="0"/>
          <w:numId w:val="1"/>
        </w:numPr>
        <w:spacing w:before="100" w:beforeAutospacing="1" w:after="100" w:afterAutospacing="1" w:line="240" w:lineRule="auto"/>
        <w:rPr>
          <w:rFonts w:ascii="AR CENA" w:eastAsia="Times New Roman" w:hAnsi="AR CENA" w:cs="Times New Roman"/>
          <w:sz w:val="32"/>
          <w:szCs w:val="32"/>
          <w:lang w:eastAsia="fr-FR"/>
        </w:rPr>
      </w:pPr>
      <w:r w:rsidRPr="00BB6374">
        <w:rPr>
          <w:rFonts w:ascii="AR CENA" w:eastAsia="Times New Roman" w:hAnsi="AR CENA" w:cs="Times New Roman"/>
          <w:color w:val="222222"/>
          <w:sz w:val="32"/>
          <w:szCs w:val="32"/>
          <w:lang w:eastAsia="fr-FR"/>
        </w:rPr>
        <w:t>Des plantes aromatiques : lavande, sarriette, menthe, thym ou mélisse.</w:t>
      </w:r>
    </w:p>
    <w:p w:rsidR="00663EDA" w:rsidRPr="00E02FD8" w:rsidRDefault="00E02FD8" w:rsidP="00E02FD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998895" cy="2133600"/>
            <wp:effectExtent l="171450" t="171450" r="182880" b="19050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378B2P8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4748" cy="21519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7FA8" w:rsidRPr="00E405EC" w:rsidRDefault="00A57FA8" w:rsidP="00E405EC">
      <w:pPr>
        <w:spacing w:line="256" w:lineRule="auto"/>
        <w:jc w:val="center"/>
        <w:rPr>
          <w:rFonts w:ascii="AR CENA" w:hAnsi="AR CENA"/>
          <w:sz w:val="24"/>
          <w:szCs w:val="24"/>
        </w:rPr>
      </w:pPr>
    </w:p>
    <w:p w:rsidR="00A57FA8" w:rsidRDefault="00A57FA8" w:rsidP="00663EDA">
      <w:pPr>
        <w:spacing w:line="256" w:lineRule="auto"/>
      </w:pPr>
    </w:p>
    <w:p w:rsidR="001C6C6F" w:rsidRDefault="001C6C6F" w:rsidP="00663EDA">
      <w:pPr>
        <w:spacing w:line="256" w:lineRule="auto"/>
      </w:pPr>
    </w:p>
    <w:p w:rsidR="00663EDA" w:rsidRPr="00663EDA" w:rsidRDefault="00663EDA" w:rsidP="00663EDA">
      <w:pPr>
        <w:spacing w:line="256" w:lineRule="auto"/>
      </w:pPr>
      <w:r w:rsidRPr="00663EDA">
        <w:rPr>
          <w:noProof/>
          <w:lang w:eastAsia="fr-FR"/>
        </w:rPr>
        <w:drawing>
          <wp:anchor distT="0" distB="0" distL="114300" distR="114300" simplePos="0" relativeHeight="251659264" behindDoc="1" locked="0" layoutInCell="1" allowOverlap="1" wp14:anchorId="254997F0" wp14:editId="13569DF1">
            <wp:simplePos x="0" y="0"/>
            <wp:positionH relativeFrom="column">
              <wp:posOffset>3034030</wp:posOffset>
            </wp:positionH>
            <wp:positionV relativeFrom="paragraph">
              <wp:posOffset>281305</wp:posOffset>
            </wp:positionV>
            <wp:extent cx="3276600" cy="2457450"/>
            <wp:effectExtent l="171450" t="171450" r="190500" b="190500"/>
            <wp:wrapTight wrapText="bothSides">
              <wp:wrapPolygon edited="0">
                <wp:start x="-1005" y="-1507"/>
                <wp:lineTo x="-1130" y="21265"/>
                <wp:lineTo x="-753" y="23107"/>
                <wp:lineTo x="22228" y="23107"/>
                <wp:lineTo x="22730" y="20428"/>
                <wp:lineTo x="22605" y="-1507"/>
                <wp:lineTo x="-1005" y="-1507"/>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RIE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63EDA" w:rsidRPr="00663EDA" w:rsidRDefault="00663EDA" w:rsidP="00663EDA">
      <w:pPr>
        <w:spacing w:line="256" w:lineRule="auto"/>
        <w:jc w:val="center"/>
        <w:rPr>
          <w:rFonts w:ascii="AR CENA" w:hAnsi="AR CENA"/>
          <w:color w:val="2E74B5" w:themeColor="accent1" w:themeShade="BF"/>
          <w:sz w:val="44"/>
          <w:szCs w:val="44"/>
          <w:u w:val="single"/>
        </w:rPr>
      </w:pPr>
      <w:r w:rsidRPr="00663EDA">
        <w:rPr>
          <w:rFonts w:ascii="AR CENA" w:hAnsi="AR CENA"/>
          <w:color w:val="2E74B5" w:themeColor="accent1" w:themeShade="BF"/>
          <w:sz w:val="44"/>
          <w:szCs w:val="44"/>
          <w:u w:val="single"/>
        </w:rPr>
        <w:t>SECRETARIAT DE MAIRIE :</w:t>
      </w:r>
      <w:r w:rsidRPr="00663EDA">
        <w:rPr>
          <w:noProof/>
          <w:lang w:eastAsia="fr-FR"/>
        </w:rPr>
        <w:t xml:space="preserve"> </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LUNDI : 14h30-18h30</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MARDI ET JEUDI : 13h30-17h30</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VENDREDI : 8h-13h</w:t>
      </w:r>
    </w:p>
    <w:p w:rsidR="00663EDA" w:rsidRPr="00663EDA" w:rsidRDefault="00663EDA" w:rsidP="00663EDA">
      <w:pPr>
        <w:spacing w:line="256" w:lineRule="auto"/>
        <w:rPr>
          <w:rFonts w:ascii="AR CENA" w:hAnsi="AR CENA"/>
          <w:color w:val="2E74B5" w:themeColor="accent1" w:themeShade="BF"/>
          <w:sz w:val="44"/>
          <w:szCs w:val="44"/>
          <w:u w:val="single"/>
        </w:rPr>
      </w:pPr>
    </w:p>
    <w:p w:rsidR="00663EDA" w:rsidRPr="00663EDA" w:rsidRDefault="00663EDA" w:rsidP="00663EDA">
      <w:pPr>
        <w:spacing w:line="256" w:lineRule="auto"/>
        <w:rPr>
          <w:rFonts w:ascii="AR CENA" w:hAnsi="AR CENA"/>
          <w:color w:val="2E74B5" w:themeColor="accent1" w:themeShade="BF"/>
          <w:sz w:val="44"/>
          <w:szCs w:val="44"/>
          <w:u w:val="single"/>
        </w:rPr>
      </w:pPr>
    </w:p>
    <w:p w:rsidR="00663EDA" w:rsidRPr="00663EDA" w:rsidRDefault="00663EDA" w:rsidP="00663EDA">
      <w:pPr>
        <w:spacing w:line="256" w:lineRule="auto"/>
        <w:rPr>
          <w:rFonts w:ascii="AR CENA" w:hAnsi="AR CENA"/>
          <w:color w:val="2E74B5" w:themeColor="accent1" w:themeShade="BF"/>
          <w:sz w:val="44"/>
          <w:szCs w:val="44"/>
          <w:u w:val="single"/>
        </w:rPr>
      </w:pPr>
    </w:p>
    <w:p w:rsidR="00E02FD8" w:rsidRDefault="00E02FD8" w:rsidP="00663EDA">
      <w:pPr>
        <w:spacing w:line="256" w:lineRule="auto"/>
        <w:rPr>
          <w:rFonts w:ascii="AR CENA" w:hAnsi="AR CENA"/>
          <w:color w:val="2E74B5" w:themeColor="accent1" w:themeShade="BF"/>
          <w:sz w:val="44"/>
          <w:szCs w:val="44"/>
          <w:u w:val="single"/>
        </w:rPr>
      </w:pPr>
    </w:p>
    <w:p w:rsidR="00E02FD8" w:rsidRPr="00663EDA" w:rsidRDefault="00E02FD8" w:rsidP="00663EDA">
      <w:pPr>
        <w:spacing w:line="256" w:lineRule="auto"/>
        <w:rPr>
          <w:rFonts w:ascii="AR CENA" w:hAnsi="AR CENA"/>
          <w:color w:val="2E74B5" w:themeColor="accent1" w:themeShade="BF"/>
          <w:sz w:val="44"/>
          <w:szCs w:val="44"/>
          <w:u w:val="single"/>
        </w:rPr>
      </w:pPr>
    </w:p>
    <w:p w:rsidR="00663EDA" w:rsidRPr="00663EDA" w:rsidRDefault="00663EDA" w:rsidP="00663EDA">
      <w:pPr>
        <w:spacing w:line="256" w:lineRule="auto"/>
        <w:rPr>
          <w:rFonts w:ascii="AR CENA" w:hAnsi="AR CENA"/>
          <w:color w:val="2E74B5" w:themeColor="accent1" w:themeShade="BF"/>
          <w:sz w:val="44"/>
          <w:szCs w:val="44"/>
          <w:u w:val="single"/>
        </w:rPr>
      </w:pPr>
      <w:r w:rsidRPr="00663EDA">
        <w:rPr>
          <w:rFonts w:ascii="AR CENA" w:hAnsi="AR CENA"/>
          <w:noProof/>
          <w:sz w:val="36"/>
          <w:szCs w:val="36"/>
          <w:lang w:eastAsia="fr-FR"/>
        </w:rPr>
        <w:drawing>
          <wp:anchor distT="0" distB="0" distL="114300" distR="114300" simplePos="0" relativeHeight="251660288" behindDoc="1" locked="0" layoutInCell="1" allowOverlap="1" wp14:anchorId="7CF5F286" wp14:editId="026605EE">
            <wp:simplePos x="0" y="0"/>
            <wp:positionH relativeFrom="column">
              <wp:posOffset>2858770</wp:posOffset>
            </wp:positionH>
            <wp:positionV relativeFrom="paragraph">
              <wp:posOffset>608330</wp:posOffset>
            </wp:positionV>
            <wp:extent cx="3413760" cy="2560320"/>
            <wp:effectExtent l="102870" t="106680" r="156210" b="137160"/>
            <wp:wrapTight wrapText="bothSides">
              <wp:wrapPolygon edited="0">
                <wp:start x="-675" y="22468"/>
                <wp:lineTo x="22347" y="22468"/>
                <wp:lineTo x="22347" y="-836"/>
                <wp:lineTo x="20780" y="-1157"/>
                <wp:lineTo x="1495" y="-1157"/>
                <wp:lineTo x="-675" y="-836"/>
                <wp:lineTo x="-675" y="22468"/>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 POSTE.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41376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63EDA">
        <w:rPr>
          <w:rFonts w:ascii="AR CENA" w:hAnsi="AR CENA"/>
          <w:color w:val="2E74B5" w:themeColor="accent1" w:themeShade="BF"/>
          <w:sz w:val="44"/>
          <w:szCs w:val="44"/>
          <w:u w:val="single"/>
        </w:rPr>
        <w:t>AGENCE POSTALE COMMUNALE :</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LUNDI : 8h30-12h et 13h30-15h30</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MARDI ET JEUDI : 9h-12h</w:t>
      </w:r>
    </w:p>
    <w:p w:rsidR="00663EDA" w:rsidRPr="00663EDA" w:rsidRDefault="00663EDA" w:rsidP="00663EDA">
      <w:pPr>
        <w:spacing w:line="256" w:lineRule="auto"/>
        <w:rPr>
          <w:rFonts w:ascii="AR CENA" w:hAnsi="AR CENA"/>
          <w:sz w:val="36"/>
          <w:szCs w:val="36"/>
        </w:rPr>
      </w:pPr>
      <w:r w:rsidRPr="00663EDA">
        <w:rPr>
          <w:rFonts w:ascii="AR CENA" w:hAnsi="AR CENA"/>
          <w:sz w:val="36"/>
          <w:szCs w:val="36"/>
        </w:rPr>
        <w:t>VENDREDI : 9h-12h30</w:t>
      </w:r>
    </w:p>
    <w:p w:rsidR="00663EDA" w:rsidRPr="00663EDA" w:rsidRDefault="00663EDA" w:rsidP="00663EDA">
      <w:pPr>
        <w:spacing w:line="256" w:lineRule="auto"/>
        <w:rPr>
          <w:rFonts w:ascii="AR CENA" w:hAnsi="AR CENA"/>
          <w:sz w:val="36"/>
          <w:szCs w:val="36"/>
        </w:rPr>
      </w:pPr>
    </w:p>
    <w:p w:rsidR="00663EDA" w:rsidRPr="00663EDA" w:rsidRDefault="00663EDA" w:rsidP="00663EDA">
      <w:pPr>
        <w:spacing w:line="256" w:lineRule="auto"/>
      </w:pPr>
    </w:p>
    <w:p w:rsidR="00663EDA" w:rsidRPr="00663EDA" w:rsidRDefault="00663EDA" w:rsidP="00663EDA">
      <w:pPr>
        <w:spacing w:line="256" w:lineRule="auto"/>
      </w:pPr>
    </w:p>
    <w:p w:rsidR="00663EDA" w:rsidRPr="00663EDA" w:rsidRDefault="00663EDA" w:rsidP="00663EDA">
      <w:pPr>
        <w:spacing w:line="256" w:lineRule="auto"/>
      </w:pPr>
    </w:p>
    <w:p w:rsidR="00663EDA" w:rsidRPr="00663EDA" w:rsidRDefault="00663EDA" w:rsidP="00663EDA">
      <w:pPr>
        <w:spacing w:line="256" w:lineRule="auto"/>
      </w:pPr>
    </w:p>
    <w:p w:rsidR="00A57FA8" w:rsidRDefault="00A57FA8" w:rsidP="00E405EC">
      <w:pPr>
        <w:rPr>
          <w:rFonts w:ascii="AR CENA" w:hAnsi="AR CENA"/>
          <w:color w:val="2E74B5" w:themeColor="accent1" w:themeShade="BF"/>
          <w:sz w:val="56"/>
          <w:szCs w:val="56"/>
        </w:rPr>
      </w:pPr>
    </w:p>
    <w:p w:rsidR="00663EDA" w:rsidRDefault="00663EDA" w:rsidP="00663EDA">
      <w:pPr>
        <w:jc w:val="center"/>
        <w:rPr>
          <w:rFonts w:ascii="AR CENA" w:hAnsi="AR CENA"/>
          <w:color w:val="2E74B5" w:themeColor="accent1" w:themeShade="BF"/>
          <w:sz w:val="56"/>
          <w:szCs w:val="56"/>
        </w:rPr>
      </w:pPr>
      <w:r>
        <w:rPr>
          <w:rFonts w:ascii="AR CENA" w:hAnsi="AR CENA"/>
          <w:color w:val="2E74B5" w:themeColor="accent1" w:themeShade="BF"/>
          <w:sz w:val="56"/>
          <w:szCs w:val="56"/>
        </w:rPr>
        <w:t>Conclusion</w:t>
      </w:r>
    </w:p>
    <w:p w:rsidR="00E02FD8" w:rsidRPr="001B4A55" w:rsidRDefault="00E02FD8" w:rsidP="00663EDA">
      <w:pPr>
        <w:jc w:val="center"/>
        <w:rPr>
          <w:rFonts w:ascii="AR CENA" w:hAnsi="AR CENA"/>
          <w:color w:val="2E74B5" w:themeColor="accent1" w:themeShade="BF"/>
          <w:sz w:val="40"/>
          <w:szCs w:val="40"/>
        </w:rPr>
      </w:pPr>
      <w:r w:rsidRPr="001B4A55">
        <w:rPr>
          <w:rFonts w:ascii="AR CENA" w:hAnsi="AR CENA"/>
          <w:color w:val="2E74B5" w:themeColor="accent1" w:themeShade="BF"/>
          <w:sz w:val="40"/>
          <w:szCs w:val="40"/>
        </w:rPr>
        <w:t>Toute notre bonne volonté a été mise à contribution pour vous apporter dans ces quelques pages les informations que vous souhaitez, elles restent simples et locales, mais utiles à beaucoup.</w:t>
      </w:r>
      <w:r w:rsidR="001B4A55" w:rsidRPr="001B4A55">
        <w:rPr>
          <w:rFonts w:ascii="AR CENA" w:hAnsi="AR CENA"/>
          <w:color w:val="2E74B5" w:themeColor="accent1" w:themeShade="BF"/>
          <w:sz w:val="40"/>
          <w:szCs w:val="40"/>
        </w:rPr>
        <w:t xml:space="preserve"> </w:t>
      </w:r>
      <w:r w:rsidRPr="001B4A55">
        <w:rPr>
          <w:rFonts w:ascii="AR CENA" w:hAnsi="AR CENA"/>
          <w:color w:val="2E74B5" w:themeColor="accent1" w:themeShade="BF"/>
          <w:sz w:val="40"/>
          <w:szCs w:val="40"/>
        </w:rPr>
        <w:t>Merci de nous aider en y apportant si nécessaire des infos qui nous auraient échappées.</w:t>
      </w:r>
    </w:p>
    <w:p w:rsidR="00E02FD8" w:rsidRPr="001B4A55" w:rsidRDefault="00E02FD8" w:rsidP="00663EDA">
      <w:pPr>
        <w:jc w:val="center"/>
        <w:rPr>
          <w:rFonts w:ascii="AR CENA" w:hAnsi="AR CENA"/>
          <w:color w:val="2E74B5" w:themeColor="accent1" w:themeShade="BF"/>
          <w:sz w:val="40"/>
          <w:szCs w:val="40"/>
        </w:rPr>
      </w:pPr>
      <w:r w:rsidRPr="001B4A55">
        <w:rPr>
          <w:rFonts w:ascii="AR CENA" w:hAnsi="AR CENA"/>
          <w:color w:val="2E74B5" w:themeColor="accent1" w:themeShade="BF"/>
          <w:sz w:val="40"/>
          <w:szCs w:val="40"/>
        </w:rPr>
        <w:t xml:space="preserve">Le prochain bulletin paraîtra en septembre, il relatera toutes les manifestations de l’été auxquelles vous aurez assistés. Préparez-vous et venez nombreux pour fêter notre 14 juillet et son feu d’artifice, sa joyeuse et bucolique fête locale, tout cela </w:t>
      </w:r>
      <w:r w:rsidR="001B4A55" w:rsidRPr="001B4A55">
        <w:rPr>
          <w:rFonts w:ascii="AR CENA" w:hAnsi="AR CENA"/>
          <w:color w:val="2E74B5" w:themeColor="accent1" w:themeShade="BF"/>
          <w:sz w:val="40"/>
          <w:szCs w:val="40"/>
        </w:rPr>
        <w:t>organisé par le comité des fêtes.</w:t>
      </w:r>
    </w:p>
    <w:p w:rsidR="001B4A55" w:rsidRPr="001B4A55" w:rsidRDefault="001B4A55" w:rsidP="00663EDA">
      <w:pPr>
        <w:jc w:val="center"/>
        <w:rPr>
          <w:rFonts w:ascii="AR CENA" w:hAnsi="AR CENA"/>
          <w:noProof/>
          <w:color w:val="2E74B5" w:themeColor="accent1" w:themeShade="BF"/>
          <w:sz w:val="40"/>
          <w:szCs w:val="40"/>
          <w:lang w:eastAsia="fr-FR"/>
        </w:rPr>
      </w:pPr>
      <w:r w:rsidRPr="001B4A55">
        <w:rPr>
          <w:rFonts w:ascii="AR CENA" w:hAnsi="AR CENA"/>
          <w:color w:val="2E74B5" w:themeColor="accent1" w:themeShade="BF"/>
          <w:sz w:val="40"/>
          <w:szCs w:val="40"/>
        </w:rPr>
        <w:t>Petit rapp</w:t>
      </w:r>
      <w:r w:rsidR="00C65C9A">
        <w:rPr>
          <w:rFonts w:ascii="AR CENA" w:hAnsi="AR CENA"/>
          <w:color w:val="2E74B5" w:themeColor="accent1" w:themeShade="BF"/>
          <w:sz w:val="40"/>
          <w:szCs w:val="40"/>
        </w:rPr>
        <w:t>el en passant, comme un clin d’</w:t>
      </w:r>
      <w:r w:rsidRPr="001B4A55">
        <w:rPr>
          <w:rFonts w:ascii="AR CENA" w:hAnsi="AR CENA"/>
          <w:color w:val="2E74B5" w:themeColor="accent1" w:themeShade="BF"/>
          <w:sz w:val="40"/>
          <w:szCs w:val="40"/>
        </w:rPr>
        <w:t>œil à la bonne humeur : la commission des maisons fleuries a toujours un regard curieux sur vos balcons, fenêtres, jardins, vieux murs. Fleurissez-les, c’est tellement joli !</w:t>
      </w:r>
    </w:p>
    <w:p w:rsidR="001B4A55" w:rsidRDefault="001B4A55" w:rsidP="00663EDA">
      <w:pPr>
        <w:jc w:val="center"/>
        <w:rPr>
          <w:rFonts w:ascii="AR CENA" w:hAnsi="AR CENA"/>
          <w:noProof/>
          <w:color w:val="2E74B5" w:themeColor="accent1" w:themeShade="BF"/>
          <w:sz w:val="56"/>
          <w:szCs w:val="56"/>
          <w:lang w:eastAsia="fr-FR"/>
        </w:rPr>
      </w:pPr>
      <w:r>
        <w:rPr>
          <w:rFonts w:ascii="AR CENA" w:hAnsi="AR CENA"/>
          <w:noProof/>
          <w:color w:val="2E74B5" w:themeColor="accent1" w:themeShade="BF"/>
          <w:sz w:val="56"/>
          <w:szCs w:val="56"/>
          <w:lang w:eastAsia="fr-FR"/>
        </w:rPr>
        <w:drawing>
          <wp:inline distT="0" distB="0" distL="0" distR="0">
            <wp:extent cx="1143000" cy="1143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1].png"/>
                    <pic:cNvPicPr/>
                  </pic:nvPicPr>
                  <pic:blipFill>
                    <a:blip r:embed="rId5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1B4A55" w:rsidRPr="00C85752" w:rsidRDefault="001B4A55" w:rsidP="00663EDA">
      <w:pPr>
        <w:jc w:val="center"/>
        <w:rPr>
          <w:rFonts w:ascii="AR CENA" w:hAnsi="AR CENA"/>
          <w:color w:val="2E74B5" w:themeColor="accent1" w:themeShade="BF"/>
          <w:sz w:val="18"/>
          <w:szCs w:val="18"/>
        </w:rPr>
      </w:pPr>
    </w:p>
    <w:p w:rsidR="001B4A55" w:rsidRDefault="001B4A55" w:rsidP="00663EDA">
      <w:pPr>
        <w:jc w:val="center"/>
        <w:rPr>
          <w:rFonts w:ascii="AR CENA" w:hAnsi="AR CENA"/>
          <w:color w:val="2E74B5" w:themeColor="accent1" w:themeShade="BF"/>
          <w:sz w:val="56"/>
          <w:szCs w:val="56"/>
        </w:rPr>
      </w:pPr>
      <w:r>
        <w:rPr>
          <w:rFonts w:ascii="AR CENA" w:hAnsi="AR CENA"/>
          <w:color w:val="2E74B5" w:themeColor="accent1" w:themeShade="BF"/>
          <w:sz w:val="56"/>
          <w:szCs w:val="56"/>
        </w:rPr>
        <w:t>Bon été à tous et à bientôt</w:t>
      </w:r>
    </w:p>
    <w:p w:rsidR="00C85752" w:rsidRPr="00C85752" w:rsidRDefault="00C85752" w:rsidP="00663EDA">
      <w:pPr>
        <w:jc w:val="center"/>
        <w:rPr>
          <w:rFonts w:ascii="AR CENA" w:hAnsi="AR CENA"/>
          <w:color w:val="2E74B5" w:themeColor="accent1" w:themeShade="BF"/>
          <w:sz w:val="18"/>
          <w:szCs w:val="18"/>
        </w:rPr>
      </w:pPr>
    </w:p>
    <w:p w:rsidR="00C85752" w:rsidRPr="00C85752" w:rsidRDefault="00C85752" w:rsidP="00C85752">
      <w:pPr>
        <w:spacing w:after="0"/>
        <w:jc w:val="center"/>
        <w:rPr>
          <w:rFonts w:ascii="AR CENA" w:hAnsi="AR CENA"/>
          <w:sz w:val="20"/>
          <w:szCs w:val="20"/>
        </w:rPr>
      </w:pPr>
      <w:r w:rsidRPr="00C85752">
        <w:rPr>
          <w:rFonts w:ascii="AR CENA" w:hAnsi="AR CENA"/>
          <w:sz w:val="20"/>
          <w:szCs w:val="20"/>
        </w:rPr>
        <w:t>Rédaction</w:t>
      </w:r>
    </w:p>
    <w:p w:rsidR="00C85752" w:rsidRPr="00C85752" w:rsidRDefault="00C85752" w:rsidP="00C85752">
      <w:pPr>
        <w:spacing w:after="0"/>
        <w:jc w:val="center"/>
        <w:rPr>
          <w:rFonts w:ascii="AR CENA" w:hAnsi="AR CENA"/>
          <w:sz w:val="20"/>
          <w:szCs w:val="20"/>
        </w:rPr>
      </w:pPr>
      <w:r w:rsidRPr="00C85752">
        <w:rPr>
          <w:rFonts w:ascii="AR CENA" w:hAnsi="AR CENA"/>
          <w:sz w:val="20"/>
          <w:szCs w:val="20"/>
        </w:rPr>
        <w:t>Impression</w:t>
      </w:r>
    </w:p>
    <w:p w:rsidR="00C85752" w:rsidRPr="00C85752" w:rsidRDefault="00C85752" w:rsidP="00C85752">
      <w:pPr>
        <w:spacing w:after="0"/>
        <w:jc w:val="center"/>
        <w:rPr>
          <w:rFonts w:ascii="AR CENA" w:hAnsi="AR CENA"/>
          <w:sz w:val="20"/>
          <w:szCs w:val="20"/>
        </w:rPr>
      </w:pPr>
      <w:r w:rsidRPr="00C85752">
        <w:rPr>
          <w:rFonts w:ascii="AR CENA" w:hAnsi="AR CENA"/>
          <w:sz w:val="20"/>
          <w:szCs w:val="20"/>
        </w:rPr>
        <w:t>Diffusion</w:t>
      </w:r>
    </w:p>
    <w:p w:rsidR="00C85752" w:rsidRPr="00C85752" w:rsidRDefault="00C85752" w:rsidP="00C85752">
      <w:pPr>
        <w:spacing w:after="0"/>
        <w:jc w:val="center"/>
        <w:rPr>
          <w:rFonts w:ascii="AR CENA" w:hAnsi="AR CENA"/>
          <w:sz w:val="20"/>
          <w:szCs w:val="20"/>
        </w:rPr>
      </w:pPr>
      <w:r w:rsidRPr="00C85752">
        <w:rPr>
          <w:rFonts w:ascii="AR CENA" w:hAnsi="AR CENA"/>
          <w:sz w:val="20"/>
          <w:szCs w:val="20"/>
        </w:rPr>
        <w:t>Mairie de VILLERS-FAUCON</w:t>
      </w:r>
    </w:p>
    <w:sectPr w:rsidR="00C85752" w:rsidRPr="00C857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8F1" w:rsidRDefault="00FB48F1" w:rsidP="00FB48F1">
      <w:pPr>
        <w:spacing w:after="0" w:line="240" w:lineRule="auto"/>
      </w:pPr>
      <w:r>
        <w:separator/>
      </w:r>
    </w:p>
  </w:endnote>
  <w:endnote w:type="continuationSeparator" w:id="0">
    <w:p w:rsidR="00FB48F1" w:rsidRDefault="00FB48F1" w:rsidP="00FB4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8F1" w:rsidRDefault="00FB48F1" w:rsidP="00FB48F1">
      <w:pPr>
        <w:spacing w:after="0" w:line="240" w:lineRule="auto"/>
      </w:pPr>
      <w:r>
        <w:separator/>
      </w:r>
    </w:p>
  </w:footnote>
  <w:footnote w:type="continuationSeparator" w:id="0">
    <w:p w:rsidR="00FB48F1" w:rsidRDefault="00FB48F1" w:rsidP="00FB48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05AA2"/>
    <w:multiLevelType w:val="multilevel"/>
    <w:tmpl w:val="8FBE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2B0CCD"/>
    <w:multiLevelType w:val="hybridMultilevel"/>
    <w:tmpl w:val="32A2C472"/>
    <w:lvl w:ilvl="0" w:tplc="040C000F">
      <w:start w:val="1"/>
      <w:numFmt w:val="decimal"/>
      <w:lvlText w:val="%1."/>
      <w:lvlJc w:val="left"/>
      <w:pPr>
        <w:ind w:left="6881" w:hanging="360"/>
      </w:pPr>
    </w:lvl>
    <w:lvl w:ilvl="1" w:tplc="040C0019">
      <w:start w:val="1"/>
      <w:numFmt w:val="lowerLetter"/>
      <w:lvlText w:val="%2."/>
      <w:lvlJc w:val="left"/>
      <w:pPr>
        <w:ind w:left="7601" w:hanging="360"/>
      </w:pPr>
    </w:lvl>
    <w:lvl w:ilvl="2" w:tplc="040C001B" w:tentative="1">
      <w:start w:val="1"/>
      <w:numFmt w:val="lowerRoman"/>
      <w:lvlText w:val="%3."/>
      <w:lvlJc w:val="right"/>
      <w:pPr>
        <w:ind w:left="8321" w:hanging="180"/>
      </w:pPr>
    </w:lvl>
    <w:lvl w:ilvl="3" w:tplc="040C000F" w:tentative="1">
      <w:start w:val="1"/>
      <w:numFmt w:val="decimal"/>
      <w:lvlText w:val="%4."/>
      <w:lvlJc w:val="left"/>
      <w:pPr>
        <w:ind w:left="9041" w:hanging="360"/>
      </w:pPr>
    </w:lvl>
    <w:lvl w:ilvl="4" w:tplc="040C0019" w:tentative="1">
      <w:start w:val="1"/>
      <w:numFmt w:val="lowerLetter"/>
      <w:lvlText w:val="%5."/>
      <w:lvlJc w:val="left"/>
      <w:pPr>
        <w:ind w:left="9761" w:hanging="360"/>
      </w:pPr>
    </w:lvl>
    <w:lvl w:ilvl="5" w:tplc="040C001B" w:tentative="1">
      <w:start w:val="1"/>
      <w:numFmt w:val="lowerRoman"/>
      <w:lvlText w:val="%6."/>
      <w:lvlJc w:val="right"/>
      <w:pPr>
        <w:ind w:left="10481" w:hanging="180"/>
      </w:pPr>
    </w:lvl>
    <w:lvl w:ilvl="6" w:tplc="040C000F" w:tentative="1">
      <w:start w:val="1"/>
      <w:numFmt w:val="decimal"/>
      <w:lvlText w:val="%7."/>
      <w:lvlJc w:val="left"/>
      <w:pPr>
        <w:ind w:left="11201" w:hanging="360"/>
      </w:pPr>
    </w:lvl>
    <w:lvl w:ilvl="7" w:tplc="040C0019" w:tentative="1">
      <w:start w:val="1"/>
      <w:numFmt w:val="lowerLetter"/>
      <w:lvlText w:val="%8."/>
      <w:lvlJc w:val="left"/>
      <w:pPr>
        <w:ind w:left="11921" w:hanging="360"/>
      </w:pPr>
    </w:lvl>
    <w:lvl w:ilvl="8" w:tplc="040C001B" w:tentative="1">
      <w:start w:val="1"/>
      <w:numFmt w:val="lowerRoman"/>
      <w:lvlText w:val="%9."/>
      <w:lvlJc w:val="right"/>
      <w:pPr>
        <w:ind w:left="12641" w:hanging="180"/>
      </w:pPr>
    </w:lvl>
  </w:abstractNum>
  <w:abstractNum w:abstractNumId="2" w15:restartNumberingAfterBreak="0">
    <w:nsid w:val="7A7370BA"/>
    <w:multiLevelType w:val="hybridMultilevel"/>
    <w:tmpl w:val="32A2C472"/>
    <w:lvl w:ilvl="0" w:tplc="040C000F">
      <w:start w:val="1"/>
      <w:numFmt w:val="decimal"/>
      <w:lvlText w:val="%1."/>
      <w:lvlJc w:val="left"/>
      <w:pPr>
        <w:ind w:left="6881" w:hanging="360"/>
      </w:pPr>
    </w:lvl>
    <w:lvl w:ilvl="1" w:tplc="040C0019">
      <w:start w:val="1"/>
      <w:numFmt w:val="lowerLetter"/>
      <w:lvlText w:val="%2."/>
      <w:lvlJc w:val="left"/>
      <w:pPr>
        <w:ind w:left="7601" w:hanging="360"/>
      </w:pPr>
    </w:lvl>
    <w:lvl w:ilvl="2" w:tplc="040C001B" w:tentative="1">
      <w:start w:val="1"/>
      <w:numFmt w:val="lowerRoman"/>
      <w:lvlText w:val="%3."/>
      <w:lvlJc w:val="right"/>
      <w:pPr>
        <w:ind w:left="8321" w:hanging="180"/>
      </w:pPr>
    </w:lvl>
    <w:lvl w:ilvl="3" w:tplc="040C000F" w:tentative="1">
      <w:start w:val="1"/>
      <w:numFmt w:val="decimal"/>
      <w:lvlText w:val="%4."/>
      <w:lvlJc w:val="left"/>
      <w:pPr>
        <w:ind w:left="9041" w:hanging="360"/>
      </w:pPr>
    </w:lvl>
    <w:lvl w:ilvl="4" w:tplc="040C0019" w:tentative="1">
      <w:start w:val="1"/>
      <w:numFmt w:val="lowerLetter"/>
      <w:lvlText w:val="%5."/>
      <w:lvlJc w:val="left"/>
      <w:pPr>
        <w:ind w:left="9761" w:hanging="360"/>
      </w:pPr>
    </w:lvl>
    <w:lvl w:ilvl="5" w:tplc="040C001B" w:tentative="1">
      <w:start w:val="1"/>
      <w:numFmt w:val="lowerRoman"/>
      <w:lvlText w:val="%6."/>
      <w:lvlJc w:val="right"/>
      <w:pPr>
        <w:ind w:left="10481" w:hanging="180"/>
      </w:pPr>
    </w:lvl>
    <w:lvl w:ilvl="6" w:tplc="040C000F" w:tentative="1">
      <w:start w:val="1"/>
      <w:numFmt w:val="decimal"/>
      <w:lvlText w:val="%7."/>
      <w:lvlJc w:val="left"/>
      <w:pPr>
        <w:ind w:left="11201" w:hanging="360"/>
      </w:pPr>
    </w:lvl>
    <w:lvl w:ilvl="7" w:tplc="040C0019" w:tentative="1">
      <w:start w:val="1"/>
      <w:numFmt w:val="lowerLetter"/>
      <w:lvlText w:val="%8."/>
      <w:lvlJc w:val="left"/>
      <w:pPr>
        <w:ind w:left="11921" w:hanging="360"/>
      </w:pPr>
    </w:lvl>
    <w:lvl w:ilvl="8" w:tplc="040C001B" w:tentative="1">
      <w:start w:val="1"/>
      <w:numFmt w:val="lowerRoman"/>
      <w:lvlText w:val="%9."/>
      <w:lvlJc w:val="right"/>
      <w:pPr>
        <w:ind w:left="12641"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EDA"/>
    <w:rsid w:val="00020679"/>
    <w:rsid w:val="00052BDF"/>
    <w:rsid w:val="00087D5A"/>
    <w:rsid w:val="00174571"/>
    <w:rsid w:val="001B4A55"/>
    <w:rsid w:val="001C6C6F"/>
    <w:rsid w:val="002510A1"/>
    <w:rsid w:val="00283601"/>
    <w:rsid w:val="002A7569"/>
    <w:rsid w:val="002B2B11"/>
    <w:rsid w:val="003151BA"/>
    <w:rsid w:val="00322769"/>
    <w:rsid w:val="00361038"/>
    <w:rsid w:val="00363E7B"/>
    <w:rsid w:val="003667D4"/>
    <w:rsid w:val="0038149F"/>
    <w:rsid w:val="003922AF"/>
    <w:rsid w:val="003C1260"/>
    <w:rsid w:val="003D7CB3"/>
    <w:rsid w:val="004317B5"/>
    <w:rsid w:val="00435A6C"/>
    <w:rsid w:val="004361F5"/>
    <w:rsid w:val="004778DA"/>
    <w:rsid w:val="004B0DA1"/>
    <w:rsid w:val="004D1310"/>
    <w:rsid w:val="004F2330"/>
    <w:rsid w:val="00556936"/>
    <w:rsid w:val="005607C8"/>
    <w:rsid w:val="005A0D4B"/>
    <w:rsid w:val="005B539A"/>
    <w:rsid w:val="005D2954"/>
    <w:rsid w:val="00610C8E"/>
    <w:rsid w:val="00660D95"/>
    <w:rsid w:val="00663EDA"/>
    <w:rsid w:val="00671E2F"/>
    <w:rsid w:val="006851CD"/>
    <w:rsid w:val="006945C2"/>
    <w:rsid w:val="006B6AF9"/>
    <w:rsid w:val="006C521E"/>
    <w:rsid w:val="006E6500"/>
    <w:rsid w:val="007E71EA"/>
    <w:rsid w:val="00812504"/>
    <w:rsid w:val="008265A6"/>
    <w:rsid w:val="00846178"/>
    <w:rsid w:val="00853280"/>
    <w:rsid w:val="008C1CF5"/>
    <w:rsid w:val="0091272B"/>
    <w:rsid w:val="009C058B"/>
    <w:rsid w:val="009C4685"/>
    <w:rsid w:val="009F4479"/>
    <w:rsid w:val="00A2633F"/>
    <w:rsid w:val="00A57FA8"/>
    <w:rsid w:val="00AC5706"/>
    <w:rsid w:val="00AE18AC"/>
    <w:rsid w:val="00B324E0"/>
    <w:rsid w:val="00B55863"/>
    <w:rsid w:val="00B60038"/>
    <w:rsid w:val="00BA6D86"/>
    <w:rsid w:val="00BB6374"/>
    <w:rsid w:val="00BC0CAF"/>
    <w:rsid w:val="00C214CE"/>
    <w:rsid w:val="00C43B36"/>
    <w:rsid w:val="00C47982"/>
    <w:rsid w:val="00C65C9A"/>
    <w:rsid w:val="00C802CC"/>
    <w:rsid w:val="00C85752"/>
    <w:rsid w:val="00CE5F4A"/>
    <w:rsid w:val="00CE7900"/>
    <w:rsid w:val="00CF36FB"/>
    <w:rsid w:val="00D1332A"/>
    <w:rsid w:val="00D73E2F"/>
    <w:rsid w:val="00DB015E"/>
    <w:rsid w:val="00DB630A"/>
    <w:rsid w:val="00DE3D3D"/>
    <w:rsid w:val="00DF0F68"/>
    <w:rsid w:val="00E02FD8"/>
    <w:rsid w:val="00E34740"/>
    <w:rsid w:val="00E405EC"/>
    <w:rsid w:val="00E657A9"/>
    <w:rsid w:val="00ED5CF7"/>
    <w:rsid w:val="00F03771"/>
    <w:rsid w:val="00F10894"/>
    <w:rsid w:val="00F24690"/>
    <w:rsid w:val="00F503A8"/>
    <w:rsid w:val="00F55B3C"/>
    <w:rsid w:val="00F94C8F"/>
    <w:rsid w:val="00FB06AA"/>
    <w:rsid w:val="00FB48F1"/>
    <w:rsid w:val="00FD68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3A64BB-1E62-4E71-9E8E-3E2F71D6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272B"/>
    <w:pPr>
      <w:spacing w:after="0" w:line="240" w:lineRule="auto"/>
      <w:ind w:left="708"/>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5328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3280"/>
    <w:rPr>
      <w:rFonts w:ascii="Segoe UI" w:hAnsi="Segoe UI" w:cs="Segoe UI"/>
      <w:sz w:val="18"/>
      <w:szCs w:val="18"/>
    </w:rPr>
  </w:style>
  <w:style w:type="paragraph" w:styleId="En-tte">
    <w:name w:val="header"/>
    <w:basedOn w:val="Normal"/>
    <w:link w:val="En-tteCar"/>
    <w:uiPriority w:val="99"/>
    <w:unhideWhenUsed/>
    <w:rsid w:val="00FB48F1"/>
    <w:pPr>
      <w:tabs>
        <w:tab w:val="center" w:pos="4536"/>
        <w:tab w:val="right" w:pos="9072"/>
      </w:tabs>
      <w:spacing w:after="0" w:line="240" w:lineRule="auto"/>
    </w:pPr>
  </w:style>
  <w:style w:type="character" w:customStyle="1" w:styleId="En-tteCar">
    <w:name w:val="En-tête Car"/>
    <w:basedOn w:val="Policepardfaut"/>
    <w:link w:val="En-tte"/>
    <w:uiPriority w:val="99"/>
    <w:rsid w:val="00FB48F1"/>
  </w:style>
  <w:style w:type="paragraph" w:styleId="Pieddepage">
    <w:name w:val="footer"/>
    <w:basedOn w:val="Normal"/>
    <w:link w:val="PieddepageCar"/>
    <w:uiPriority w:val="99"/>
    <w:unhideWhenUsed/>
    <w:rsid w:val="00FB48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4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068524">
      <w:bodyDiv w:val="1"/>
      <w:marLeft w:val="0"/>
      <w:marRight w:val="0"/>
      <w:marTop w:val="0"/>
      <w:marBottom w:val="0"/>
      <w:divBdr>
        <w:top w:val="none" w:sz="0" w:space="0" w:color="auto"/>
        <w:left w:val="none" w:sz="0" w:space="0" w:color="auto"/>
        <w:bottom w:val="none" w:sz="0" w:space="0" w:color="auto"/>
        <w:right w:val="none" w:sz="0" w:space="0" w:color="auto"/>
      </w:divBdr>
      <w:divsChild>
        <w:div w:id="1595238972">
          <w:marLeft w:val="0"/>
          <w:marRight w:val="0"/>
          <w:marTop w:val="0"/>
          <w:marBottom w:val="0"/>
          <w:divBdr>
            <w:top w:val="none" w:sz="0" w:space="0" w:color="auto"/>
            <w:left w:val="none" w:sz="0" w:space="0" w:color="auto"/>
            <w:bottom w:val="none" w:sz="0" w:space="0" w:color="auto"/>
            <w:right w:val="none" w:sz="0" w:space="0" w:color="auto"/>
          </w:divBdr>
        </w:div>
        <w:div w:id="216742846">
          <w:marLeft w:val="0"/>
          <w:marRight w:val="0"/>
          <w:marTop w:val="0"/>
          <w:marBottom w:val="0"/>
          <w:divBdr>
            <w:top w:val="none" w:sz="0" w:space="0" w:color="auto"/>
            <w:left w:val="none" w:sz="0" w:space="0" w:color="auto"/>
            <w:bottom w:val="none" w:sz="0" w:space="0" w:color="auto"/>
            <w:right w:val="none" w:sz="0" w:space="0" w:color="auto"/>
          </w:divBdr>
          <w:divsChild>
            <w:div w:id="1649481173">
              <w:marLeft w:val="0"/>
              <w:marRight w:val="0"/>
              <w:marTop w:val="0"/>
              <w:marBottom w:val="0"/>
              <w:divBdr>
                <w:top w:val="none" w:sz="0" w:space="0" w:color="auto"/>
                <w:left w:val="none" w:sz="0" w:space="0" w:color="auto"/>
                <w:bottom w:val="none" w:sz="0" w:space="0" w:color="auto"/>
                <w:right w:val="none" w:sz="0" w:space="0" w:color="auto"/>
              </w:divBdr>
              <w:divsChild>
                <w:div w:id="897474761">
                  <w:marLeft w:val="0"/>
                  <w:marRight w:val="0"/>
                  <w:marTop w:val="0"/>
                  <w:marBottom w:val="0"/>
                  <w:divBdr>
                    <w:top w:val="none" w:sz="0" w:space="0" w:color="auto"/>
                    <w:left w:val="none" w:sz="0" w:space="0" w:color="auto"/>
                    <w:bottom w:val="none" w:sz="0" w:space="0" w:color="auto"/>
                    <w:right w:val="none" w:sz="0" w:space="0" w:color="auto"/>
                  </w:divBdr>
                  <w:divsChild>
                    <w:div w:id="542719522">
                      <w:marLeft w:val="0"/>
                      <w:marRight w:val="0"/>
                      <w:marTop w:val="0"/>
                      <w:marBottom w:val="0"/>
                      <w:divBdr>
                        <w:top w:val="none" w:sz="0" w:space="0" w:color="auto"/>
                        <w:left w:val="none" w:sz="0" w:space="0" w:color="auto"/>
                        <w:bottom w:val="none" w:sz="0" w:space="0" w:color="auto"/>
                        <w:right w:val="none" w:sz="0" w:space="0" w:color="auto"/>
                      </w:divBdr>
                    </w:div>
                  </w:divsChild>
                </w:div>
                <w:div w:id="264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ED8B8-3224-4EC6-8879-24855138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20</Pages>
  <Words>2566</Words>
  <Characters>14119</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31</cp:revision>
  <cp:lastPrinted>2018-05-29T08:41:00Z</cp:lastPrinted>
  <dcterms:created xsi:type="dcterms:W3CDTF">2018-04-16T09:37:00Z</dcterms:created>
  <dcterms:modified xsi:type="dcterms:W3CDTF">2018-05-29T08:48:00Z</dcterms:modified>
</cp:coreProperties>
</file>